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32" w:rsidRPr="00410D7D" w:rsidRDefault="00614132" w:rsidP="00410D7D">
      <w:pPr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410D7D">
        <w:rPr>
          <w:b/>
          <w:bCs/>
          <w:sz w:val="24"/>
          <w:szCs w:val="24"/>
        </w:rPr>
        <w:t>PRZEDMIOTOWE ZASADY OCENIANIA</w:t>
      </w:r>
    </w:p>
    <w:p w:rsidR="00614132" w:rsidRPr="00410D7D" w:rsidRDefault="00614132" w:rsidP="00410D7D">
      <w:pPr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410D7D">
        <w:rPr>
          <w:b/>
          <w:bCs/>
          <w:sz w:val="24"/>
          <w:szCs w:val="24"/>
        </w:rPr>
        <w:t>Z PLASTYKI W KL. IV-VI</w:t>
      </w:r>
      <w:r w:rsidR="005472F0">
        <w:rPr>
          <w:b/>
          <w:bCs/>
          <w:sz w:val="24"/>
          <w:szCs w:val="24"/>
        </w:rPr>
        <w:t>I</w:t>
      </w:r>
    </w:p>
    <w:p w:rsidR="00614132" w:rsidRPr="00410D7D" w:rsidRDefault="00614132" w:rsidP="00410D7D">
      <w:pPr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410D7D">
        <w:rPr>
          <w:b/>
          <w:bCs/>
          <w:sz w:val="24"/>
          <w:szCs w:val="24"/>
        </w:rPr>
        <w:t>w Szkole Podstawowej</w:t>
      </w:r>
    </w:p>
    <w:p w:rsidR="00614132" w:rsidRPr="00410D7D" w:rsidRDefault="00614132" w:rsidP="00410D7D">
      <w:pPr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410D7D">
        <w:rPr>
          <w:b/>
          <w:bCs/>
          <w:sz w:val="24"/>
          <w:szCs w:val="24"/>
        </w:rPr>
        <w:t xml:space="preserve">im. św. Elżbiety  Węgierskiej w </w:t>
      </w:r>
      <w:proofErr w:type="spellStart"/>
      <w:r w:rsidRPr="00410D7D">
        <w:rPr>
          <w:b/>
          <w:bCs/>
          <w:sz w:val="24"/>
          <w:szCs w:val="24"/>
        </w:rPr>
        <w:t>Trybszu</w:t>
      </w:r>
      <w:proofErr w:type="spellEnd"/>
    </w:p>
    <w:p w:rsidR="00583F38" w:rsidRPr="00B331B7" w:rsidRDefault="00583F38" w:rsidP="00410D7D">
      <w:pPr>
        <w:shd w:val="clear" w:color="auto" w:fill="FFFFFF"/>
        <w:jc w:val="both"/>
        <w:rPr>
          <w:sz w:val="24"/>
          <w:szCs w:val="24"/>
        </w:rPr>
      </w:pPr>
    </w:p>
    <w:p w:rsidR="00583F38" w:rsidRPr="00B331B7" w:rsidRDefault="00583F38" w:rsidP="00410D7D">
      <w:pPr>
        <w:shd w:val="clear" w:color="auto" w:fill="FFFFFF"/>
        <w:jc w:val="both"/>
        <w:rPr>
          <w:sz w:val="24"/>
          <w:szCs w:val="24"/>
        </w:rPr>
      </w:pPr>
    </w:p>
    <w:p w:rsidR="00237AF8" w:rsidRPr="00410D7D" w:rsidRDefault="00237AF8" w:rsidP="00410D7D">
      <w:pPr>
        <w:adjustRightInd w:val="0"/>
        <w:spacing w:after="200"/>
        <w:jc w:val="both"/>
        <w:rPr>
          <w:b/>
          <w:bCs/>
          <w:i/>
          <w:sz w:val="24"/>
          <w:szCs w:val="24"/>
        </w:rPr>
      </w:pPr>
    </w:p>
    <w:p w:rsidR="00237AF8" w:rsidRPr="00410D7D" w:rsidRDefault="00237AF8" w:rsidP="00410D7D">
      <w:pPr>
        <w:adjustRightInd w:val="0"/>
        <w:spacing w:after="200"/>
        <w:jc w:val="both"/>
        <w:rPr>
          <w:rFonts w:eastAsia="Humanist521PL-Roman"/>
          <w:b/>
          <w:i/>
          <w:sz w:val="24"/>
          <w:szCs w:val="24"/>
        </w:rPr>
      </w:pPr>
      <w:r w:rsidRPr="00410D7D">
        <w:rPr>
          <w:b/>
          <w:bCs/>
          <w:i/>
          <w:sz w:val="24"/>
          <w:szCs w:val="24"/>
        </w:rPr>
        <w:t xml:space="preserve"> </w:t>
      </w:r>
      <w:r w:rsidRPr="00410D7D">
        <w:rPr>
          <w:rFonts w:eastAsia="Humanist521PL-Roman"/>
          <w:b/>
          <w:i/>
          <w:sz w:val="24"/>
          <w:szCs w:val="24"/>
        </w:rPr>
        <w:t>I. Ogólne zasady oceniania uczniów</w:t>
      </w:r>
    </w:p>
    <w:p w:rsidR="00237AF8" w:rsidRPr="00B331B7" w:rsidRDefault="00237AF8" w:rsidP="00410D7D">
      <w:pPr>
        <w:adjustRightInd w:val="0"/>
        <w:spacing w:after="200"/>
        <w:jc w:val="both"/>
        <w:rPr>
          <w:rFonts w:eastAsia="Humanist521PL-Roman"/>
          <w:sz w:val="24"/>
          <w:szCs w:val="24"/>
        </w:rPr>
      </w:pPr>
      <w:r w:rsidRPr="00B331B7">
        <w:rPr>
          <w:sz w:val="24"/>
          <w:szCs w:val="24"/>
        </w:rPr>
        <w:t xml:space="preserve">1. Ocenianie osiągnięć edukacyjnych ucznia polega na rozpoznawaniu przez nauczyciela postępów w opanowaniu przez ucznia wiadomości i umiejętności. </w:t>
      </w:r>
    </w:p>
    <w:p w:rsidR="00237AF8" w:rsidRPr="00B331B7" w:rsidRDefault="00237AF8" w:rsidP="00410D7D">
      <w:pPr>
        <w:adjustRightInd w:val="0"/>
        <w:spacing w:after="200"/>
        <w:jc w:val="both"/>
        <w:rPr>
          <w:rFonts w:eastAsia="Humanist521PL-Roman"/>
          <w:sz w:val="24"/>
          <w:szCs w:val="24"/>
        </w:rPr>
      </w:pPr>
      <w:r w:rsidRPr="00B331B7">
        <w:rPr>
          <w:rFonts w:eastAsia="Humanist521PL-Roman"/>
          <w:sz w:val="24"/>
          <w:szCs w:val="24"/>
        </w:rPr>
        <w:t xml:space="preserve">2. </w:t>
      </w:r>
      <w:r w:rsidRPr="00B331B7">
        <w:rPr>
          <w:sz w:val="24"/>
          <w:szCs w:val="24"/>
        </w:rPr>
        <w:t>Nauczyciel ma za zadanie:</w:t>
      </w:r>
    </w:p>
    <w:p w:rsidR="00237AF8" w:rsidRPr="00B331B7" w:rsidRDefault="00237AF8" w:rsidP="00410D7D">
      <w:pPr>
        <w:pStyle w:val="Akapitzlist"/>
        <w:widowControl/>
        <w:numPr>
          <w:ilvl w:val="0"/>
          <w:numId w:val="4"/>
        </w:numPr>
        <w:tabs>
          <w:tab w:val="left" w:pos="142"/>
        </w:tabs>
        <w:adjustRightInd w:val="0"/>
        <w:spacing w:after="200"/>
        <w:contextualSpacing/>
        <w:jc w:val="both"/>
        <w:rPr>
          <w:sz w:val="24"/>
          <w:szCs w:val="24"/>
        </w:rPr>
      </w:pPr>
      <w:r w:rsidRPr="00B331B7">
        <w:rPr>
          <w:sz w:val="24"/>
          <w:szCs w:val="24"/>
        </w:rPr>
        <w:t>informować ucznia o poziomie jego osiągnięć edukacyjnych oraz o postępach w tym zakresie,</w:t>
      </w:r>
    </w:p>
    <w:p w:rsidR="00237AF8" w:rsidRPr="00B331B7" w:rsidRDefault="00237AF8" w:rsidP="00410D7D">
      <w:pPr>
        <w:pStyle w:val="Akapitzlist"/>
        <w:widowControl/>
        <w:numPr>
          <w:ilvl w:val="0"/>
          <w:numId w:val="4"/>
        </w:numPr>
        <w:tabs>
          <w:tab w:val="left" w:pos="142"/>
        </w:tabs>
        <w:adjustRightInd w:val="0"/>
        <w:spacing w:after="200"/>
        <w:contextualSpacing/>
        <w:jc w:val="both"/>
        <w:rPr>
          <w:sz w:val="24"/>
          <w:szCs w:val="24"/>
        </w:rPr>
      </w:pPr>
      <w:r w:rsidRPr="00B331B7">
        <w:rPr>
          <w:sz w:val="24"/>
          <w:szCs w:val="24"/>
        </w:rPr>
        <w:t>udzielać uczniowi pomocy w samodzielnym planowaniu jego rozwoju,</w:t>
      </w:r>
    </w:p>
    <w:p w:rsidR="00237AF8" w:rsidRPr="00B331B7" w:rsidRDefault="00237AF8" w:rsidP="00410D7D">
      <w:pPr>
        <w:pStyle w:val="Akapitzlist"/>
        <w:widowControl/>
        <w:numPr>
          <w:ilvl w:val="0"/>
          <w:numId w:val="4"/>
        </w:numPr>
        <w:tabs>
          <w:tab w:val="left" w:pos="142"/>
        </w:tabs>
        <w:adjustRightInd w:val="0"/>
        <w:spacing w:after="200"/>
        <w:contextualSpacing/>
        <w:jc w:val="both"/>
        <w:rPr>
          <w:sz w:val="24"/>
          <w:szCs w:val="24"/>
        </w:rPr>
      </w:pPr>
      <w:r w:rsidRPr="00B331B7">
        <w:rPr>
          <w:sz w:val="24"/>
          <w:szCs w:val="24"/>
        </w:rPr>
        <w:t>motywować ucznia do dalszych postępów w nauce,</w:t>
      </w:r>
    </w:p>
    <w:p w:rsidR="00237AF8" w:rsidRPr="00B331B7" w:rsidRDefault="00237AF8" w:rsidP="00410D7D">
      <w:pPr>
        <w:pStyle w:val="Akapitzlist"/>
        <w:widowControl/>
        <w:numPr>
          <w:ilvl w:val="0"/>
          <w:numId w:val="4"/>
        </w:numPr>
        <w:tabs>
          <w:tab w:val="left" w:pos="142"/>
        </w:tabs>
        <w:adjustRightInd w:val="0"/>
        <w:spacing w:after="200"/>
        <w:contextualSpacing/>
        <w:jc w:val="both"/>
        <w:rPr>
          <w:sz w:val="24"/>
          <w:szCs w:val="24"/>
        </w:rPr>
      </w:pPr>
      <w:r w:rsidRPr="00B331B7">
        <w:rPr>
          <w:sz w:val="24"/>
          <w:szCs w:val="24"/>
        </w:rPr>
        <w:t>dostarczać rodzicom/opiekunom prawnym informacji o postępach, trudnościach w nauce oraz specjalnych uzdolnieniach ucznia.</w:t>
      </w:r>
    </w:p>
    <w:p w:rsidR="00237AF8" w:rsidRPr="00B331B7" w:rsidRDefault="00237AF8" w:rsidP="00410D7D">
      <w:pPr>
        <w:tabs>
          <w:tab w:val="left" w:pos="426"/>
          <w:tab w:val="left" w:pos="567"/>
        </w:tabs>
        <w:adjustRightInd w:val="0"/>
        <w:spacing w:after="200"/>
        <w:ind w:left="360"/>
        <w:jc w:val="both"/>
        <w:rPr>
          <w:sz w:val="24"/>
          <w:szCs w:val="24"/>
        </w:rPr>
      </w:pPr>
      <w:r w:rsidRPr="00B331B7">
        <w:rPr>
          <w:sz w:val="24"/>
          <w:szCs w:val="24"/>
        </w:rPr>
        <w:t>Oceny są jawne dla ucznia i jego rodziców/opiekunów prawnych (zapis w dzienniczku ucznia)</w:t>
      </w:r>
    </w:p>
    <w:p w:rsidR="00237AF8" w:rsidRPr="00B331B7" w:rsidRDefault="00237AF8" w:rsidP="00410D7D">
      <w:pPr>
        <w:tabs>
          <w:tab w:val="left" w:pos="426"/>
          <w:tab w:val="left" w:pos="567"/>
        </w:tabs>
        <w:adjustRightInd w:val="0"/>
        <w:spacing w:after="200"/>
        <w:ind w:left="360"/>
        <w:jc w:val="both"/>
        <w:rPr>
          <w:sz w:val="24"/>
          <w:szCs w:val="24"/>
        </w:rPr>
      </w:pPr>
      <w:r w:rsidRPr="00B331B7">
        <w:rPr>
          <w:sz w:val="24"/>
          <w:szCs w:val="24"/>
        </w:rPr>
        <w:t>Szczegółowe warunki i sposób oceniania wewnątrzszkolnego określa statut szkoły.</w:t>
      </w:r>
    </w:p>
    <w:p w:rsidR="00237AF8" w:rsidRPr="00410D7D" w:rsidRDefault="00237AF8" w:rsidP="00410D7D">
      <w:pPr>
        <w:tabs>
          <w:tab w:val="left" w:pos="426"/>
          <w:tab w:val="left" w:pos="567"/>
        </w:tabs>
        <w:adjustRightInd w:val="0"/>
        <w:spacing w:after="200"/>
        <w:ind w:left="360"/>
        <w:jc w:val="both"/>
        <w:rPr>
          <w:b/>
          <w:i/>
          <w:sz w:val="24"/>
          <w:szCs w:val="24"/>
        </w:rPr>
      </w:pPr>
    </w:p>
    <w:p w:rsidR="00237AF8" w:rsidRPr="00410D7D" w:rsidRDefault="00237AF8" w:rsidP="00410D7D">
      <w:pPr>
        <w:pStyle w:val="Akapitzlist"/>
        <w:widowControl/>
        <w:numPr>
          <w:ilvl w:val="0"/>
          <w:numId w:val="9"/>
        </w:numPr>
        <w:adjustRightInd w:val="0"/>
        <w:spacing w:after="200"/>
        <w:contextualSpacing/>
        <w:jc w:val="both"/>
        <w:rPr>
          <w:rFonts w:eastAsia="Humanist521PL-Roman"/>
          <w:b/>
          <w:i/>
          <w:sz w:val="24"/>
          <w:szCs w:val="24"/>
        </w:rPr>
      </w:pPr>
      <w:r w:rsidRPr="00410D7D">
        <w:rPr>
          <w:rFonts w:eastAsia="Humanist521PL-Roman"/>
          <w:b/>
          <w:i/>
          <w:sz w:val="24"/>
          <w:szCs w:val="24"/>
        </w:rPr>
        <w:t>Kryteria oceniania poszczególnych form aktywności</w:t>
      </w:r>
    </w:p>
    <w:p w:rsidR="00237AF8" w:rsidRPr="00B331B7" w:rsidRDefault="00B331B7" w:rsidP="00410D7D">
      <w:pPr>
        <w:shd w:val="clear" w:color="auto" w:fill="FFFFFF"/>
        <w:jc w:val="both"/>
        <w:rPr>
          <w:sz w:val="24"/>
          <w:szCs w:val="24"/>
        </w:rPr>
      </w:pPr>
      <w:r w:rsidRPr="00B331B7">
        <w:rPr>
          <w:sz w:val="24"/>
          <w:szCs w:val="24"/>
        </w:rPr>
        <w:t>W nauczaniu plastyki</w:t>
      </w:r>
      <w:r w:rsidR="00237AF8" w:rsidRPr="00B331B7">
        <w:rPr>
          <w:sz w:val="24"/>
          <w:szCs w:val="24"/>
        </w:rPr>
        <w:t xml:space="preserve"> ocenie podlegają następujące formy pracy:</w:t>
      </w:r>
    </w:p>
    <w:p w:rsidR="00237AF8" w:rsidRPr="00B331B7" w:rsidRDefault="00237AF8" w:rsidP="00410D7D">
      <w:pPr>
        <w:shd w:val="clear" w:color="auto" w:fill="FFFFFF"/>
        <w:ind w:left="360"/>
        <w:jc w:val="both"/>
        <w:rPr>
          <w:sz w:val="24"/>
          <w:szCs w:val="24"/>
        </w:rPr>
      </w:pPr>
      <w:r w:rsidRPr="00B331B7">
        <w:rPr>
          <w:sz w:val="24"/>
          <w:szCs w:val="24"/>
        </w:rPr>
        <w:t>• test,</w:t>
      </w:r>
    </w:p>
    <w:p w:rsidR="00237AF8" w:rsidRPr="00B331B7" w:rsidRDefault="00237AF8" w:rsidP="00410D7D">
      <w:pPr>
        <w:shd w:val="clear" w:color="auto" w:fill="FFFFFF"/>
        <w:ind w:left="360"/>
        <w:jc w:val="both"/>
        <w:rPr>
          <w:sz w:val="24"/>
          <w:szCs w:val="24"/>
        </w:rPr>
      </w:pPr>
      <w:r w:rsidRPr="00B331B7">
        <w:rPr>
          <w:sz w:val="24"/>
          <w:szCs w:val="24"/>
        </w:rPr>
        <w:t>• sprawdzian,</w:t>
      </w:r>
    </w:p>
    <w:p w:rsidR="00237AF8" w:rsidRPr="00B331B7" w:rsidRDefault="00237AF8" w:rsidP="00410D7D">
      <w:pPr>
        <w:shd w:val="clear" w:color="auto" w:fill="FFFFFF"/>
        <w:ind w:left="360"/>
        <w:jc w:val="both"/>
        <w:rPr>
          <w:sz w:val="24"/>
          <w:szCs w:val="24"/>
        </w:rPr>
      </w:pPr>
      <w:r w:rsidRPr="00B331B7">
        <w:rPr>
          <w:sz w:val="24"/>
          <w:szCs w:val="24"/>
        </w:rPr>
        <w:t>• zadanie praktyczne,</w:t>
      </w:r>
    </w:p>
    <w:p w:rsidR="00B331B7" w:rsidRPr="00B331B7" w:rsidRDefault="00237AF8" w:rsidP="00410D7D">
      <w:pPr>
        <w:shd w:val="clear" w:color="auto" w:fill="FFFFFF"/>
        <w:ind w:left="360"/>
        <w:jc w:val="both"/>
        <w:rPr>
          <w:sz w:val="24"/>
          <w:szCs w:val="24"/>
        </w:rPr>
      </w:pPr>
      <w:r w:rsidRPr="00B331B7">
        <w:rPr>
          <w:sz w:val="24"/>
          <w:szCs w:val="24"/>
        </w:rPr>
        <w:t>• kartkówka</w:t>
      </w:r>
    </w:p>
    <w:p w:rsidR="00237AF8" w:rsidRPr="00B331B7" w:rsidRDefault="00B331B7" w:rsidP="00410D7D">
      <w:pPr>
        <w:shd w:val="clear" w:color="auto" w:fill="FFFFFF"/>
        <w:ind w:left="360"/>
        <w:jc w:val="both"/>
        <w:rPr>
          <w:sz w:val="24"/>
          <w:szCs w:val="24"/>
        </w:rPr>
      </w:pPr>
      <w:r w:rsidRPr="00B331B7">
        <w:rPr>
          <w:sz w:val="24"/>
          <w:szCs w:val="24"/>
        </w:rPr>
        <w:t>•</w:t>
      </w:r>
      <w:r w:rsidR="00237AF8" w:rsidRPr="00B331B7">
        <w:rPr>
          <w:sz w:val="24"/>
          <w:szCs w:val="24"/>
        </w:rPr>
        <w:t xml:space="preserve"> zadanie domowe,</w:t>
      </w:r>
    </w:p>
    <w:p w:rsidR="00237AF8" w:rsidRPr="00B331B7" w:rsidRDefault="00237AF8" w:rsidP="00410D7D">
      <w:pPr>
        <w:shd w:val="clear" w:color="auto" w:fill="FFFFFF"/>
        <w:ind w:left="360"/>
        <w:jc w:val="both"/>
        <w:rPr>
          <w:sz w:val="24"/>
          <w:szCs w:val="24"/>
        </w:rPr>
      </w:pPr>
      <w:r w:rsidRPr="00B331B7">
        <w:rPr>
          <w:sz w:val="24"/>
          <w:szCs w:val="24"/>
        </w:rPr>
        <w:t>• aktywność na lekcji,</w:t>
      </w:r>
    </w:p>
    <w:p w:rsidR="00237AF8" w:rsidRPr="00B331B7" w:rsidRDefault="00237AF8" w:rsidP="00410D7D">
      <w:pPr>
        <w:shd w:val="clear" w:color="auto" w:fill="FFFFFF"/>
        <w:ind w:left="360"/>
        <w:jc w:val="both"/>
        <w:rPr>
          <w:sz w:val="24"/>
          <w:szCs w:val="24"/>
        </w:rPr>
      </w:pPr>
      <w:r w:rsidRPr="00B331B7">
        <w:rPr>
          <w:sz w:val="24"/>
          <w:szCs w:val="24"/>
        </w:rPr>
        <w:t>• odpowiedź ustna,</w:t>
      </w:r>
    </w:p>
    <w:p w:rsidR="00237AF8" w:rsidRPr="00B331B7" w:rsidRDefault="00237AF8" w:rsidP="00410D7D">
      <w:pPr>
        <w:shd w:val="clear" w:color="auto" w:fill="FFFFFF"/>
        <w:ind w:left="360"/>
        <w:jc w:val="both"/>
        <w:rPr>
          <w:sz w:val="24"/>
          <w:szCs w:val="24"/>
        </w:rPr>
      </w:pPr>
      <w:r w:rsidRPr="00B331B7">
        <w:rPr>
          <w:sz w:val="24"/>
          <w:szCs w:val="24"/>
        </w:rPr>
        <w:t>• praca pozalekcyjna (np. konkurs, projekt).</w:t>
      </w:r>
    </w:p>
    <w:p w:rsidR="00237AF8" w:rsidRPr="00B331B7" w:rsidRDefault="00237AF8" w:rsidP="00410D7D">
      <w:pPr>
        <w:shd w:val="clear" w:color="auto" w:fill="FFFFFF"/>
        <w:jc w:val="both"/>
        <w:rPr>
          <w:sz w:val="24"/>
          <w:szCs w:val="24"/>
        </w:rPr>
      </w:pPr>
    </w:p>
    <w:p w:rsidR="00237AF8" w:rsidRPr="00B331B7" w:rsidRDefault="00237AF8" w:rsidP="00410D7D">
      <w:pPr>
        <w:pStyle w:val="Akapitzlist"/>
        <w:adjustRightInd w:val="0"/>
        <w:spacing w:after="200"/>
        <w:ind w:left="1080"/>
        <w:jc w:val="both"/>
        <w:rPr>
          <w:rFonts w:eastAsia="Humanist521PL-Roman"/>
          <w:sz w:val="24"/>
          <w:szCs w:val="24"/>
        </w:rPr>
      </w:pPr>
    </w:p>
    <w:p w:rsidR="00237AF8" w:rsidRPr="00410D7D" w:rsidRDefault="00237AF8" w:rsidP="00410D7D">
      <w:pPr>
        <w:pStyle w:val="Akapitzlist"/>
        <w:widowControl/>
        <w:numPr>
          <w:ilvl w:val="0"/>
          <w:numId w:val="11"/>
        </w:numPr>
        <w:adjustRightInd w:val="0"/>
        <w:contextualSpacing/>
        <w:jc w:val="both"/>
        <w:rPr>
          <w:sz w:val="24"/>
          <w:szCs w:val="24"/>
        </w:rPr>
      </w:pPr>
      <w:r w:rsidRPr="00410D7D">
        <w:rPr>
          <w:bCs/>
          <w:sz w:val="24"/>
          <w:szCs w:val="24"/>
        </w:rPr>
        <w:t xml:space="preserve">Testy,  sprawdziany </w:t>
      </w:r>
      <w:r w:rsidRPr="00410D7D">
        <w:rPr>
          <w:sz w:val="24"/>
          <w:szCs w:val="24"/>
        </w:rPr>
        <w:t>są przeprowadzane w formie pisemnej, a ich celem jest sprawdzenie wiadomości i umiejętności ucznia.</w:t>
      </w:r>
    </w:p>
    <w:p w:rsidR="00237AF8" w:rsidRPr="00B331B7" w:rsidRDefault="00237AF8" w:rsidP="00410D7D">
      <w:pPr>
        <w:pStyle w:val="Akapitzlist"/>
        <w:widowControl/>
        <w:numPr>
          <w:ilvl w:val="0"/>
          <w:numId w:val="8"/>
        </w:numPr>
        <w:tabs>
          <w:tab w:val="left" w:pos="426"/>
        </w:tabs>
        <w:adjustRightInd w:val="0"/>
        <w:spacing w:after="200"/>
        <w:contextualSpacing/>
        <w:jc w:val="both"/>
        <w:rPr>
          <w:sz w:val="24"/>
          <w:szCs w:val="24"/>
        </w:rPr>
      </w:pPr>
      <w:r w:rsidRPr="00B331B7">
        <w:rPr>
          <w:sz w:val="24"/>
          <w:szCs w:val="24"/>
        </w:rPr>
        <w:t>Planuje się na zakończenie działu, który obejmuje treści teoretyczne.</w:t>
      </w:r>
    </w:p>
    <w:p w:rsidR="00237AF8" w:rsidRPr="00B331B7" w:rsidRDefault="00237AF8" w:rsidP="00410D7D">
      <w:pPr>
        <w:pStyle w:val="Akapitzlist"/>
        <w:widowControl/>
        <w:numPr>
          <w:ilvl w:val="0"/>
          <w:numId w:val="8"/>
        </w:numPr>
        <w:tabs>
          <w:tab w:val="left" w:pos="426"/>
        </w:tabs>
        <w:adjustRightInd w:val="0"/>
        <w:spacing w:after="200"/>
        <w:contextualSpacing/>
        <w:jc w:val="both"/>
        <w:rPr>
          <w:sz w:val="24"/>
          <w:szCs w:val="24"/>
        </w:rPr>
      </w:pPr>
      <w:r w:rsidRPr="00B331B7">
        <w:rPr>
          <w:sz w:val="24"/>
          <w:szCs w:val="24"/>
        </w:rPr>
        <w:t>Uczeń jest informowany o planowanej pracy klasowej z co najmniej tygodniowym wyprzedzeniem.</w:t>
      </w:r>
    </w:p>
    <w:p w:rsidR="00237AF8" w:rsidRPr="00B331B7" w:rsidRDefault="00237AF8" w:rsidP="00410D7D">
      <w:pPr>
        <w:pStyle w:val="Akapitzlist"/>
        <w:widowControl/>
        <w:numPr>
          <w:ilvl w:val="0"/>
          <w:numId w:val="8"/>
        </w:numPr>
        <w:tabs>
          <w:tab w:val="left" w:pos="426"/>
        </w:tabs>
        <w:adjustRightInd w:val="0"/>
        <w:spacing w:after="200"/>
        <w:contextualSpacing/>
        <w:jc w:val="both"/>
        <w:rPr>
          <w:sz w:val="24"/>
          <w:szCs w:val="24"/>
        </w:rPr>
      </w:pPr>
      <w:r w:rsidRPr="00B331B7">
        <w:rPr>
          <w:sz w:val="24"/>
          <w:szCs w:val="24"/>
        </w:rPr>
        <w:t>Przed sprawdzianem, testem nauczyciel podaje jej zakres programowy.</w:t>
      </w:r>
    </w:p>
    <w:p w:rsidR="00237AF8" w:rsidRPr="00B331B7" w:rsidRDefault="00237AF8" w:rsidP="00410D7D">
      <w:pPr>
        <w:pStyle w:val="Akapitzlist"/>
        <w:widowControl/>
        <w:numPr>
          <w:ilvl w:val="0"/>
          <w:numId w:val="8"/>
        </w:numPr>
        <w:tabs>
          <w:tab w:val="left" w:pos="426"/>
        </w:tabs>
        <w:adjustRightInd w:val="0"/>
        <w:spacing w:after="200"/>
        <w:contextualSpacing/>
        <w:jc w:val="both"/>
        <w:rPr>
          <w:sz w:val="24"/>
          <w:szCs w:val="24"/>
        </w:rPr>
      </w:pPr>
      <w:r w:rsidRPr="00B331B7">
        <w:rPr>
          <w:sz w:val="24"/>
          <w:szCs w:val="24"/>
        </w:rPr>
        <w:t xml:space="preserve">Sprawdzian, test może poprzedzać lekcja powtórzeniowa, podczas której nauczyciel zwraca uwagę uczniów na najważniejsze zagadnienia z danego działu. </w:t>
      </w:r>
    </w:p>
    <w:p w:rsidR="00237AF8" w:rsidRPr="00B331B7" w:rsidRDefault="00237AF8" w:rsidP="00410D7D">
      <w:pPr>
        <w:pStyle w:val="Akapitzlist"/>
        <w:widowControl/>
        <w:numPr>
          <w:ilvl w:val="0"/>
          <w:numId w:val="8"/>
        </w:numPr>
        <w:tabs>
          <w:tab w:val="left" w:pos="426"/>
        </w:tabs>
        <w:adjustRightInd w:val="0"/>
        <w:spacing w:after="200"/>
        <w:contextualSpacing/>
        <w:jc w:val="both"/>
        <w:rPr>
          <w:sz w:val="24"/>
          <w:szCs w:val="24"/>
        </w:rPr>
      </w:pPr>
      <w:r w:rsidRPr="00B331B7">
        <w:rPr>
          <w:sz w:val="24"/>
          <w:szCs w:val="24"/>
        </w:rPr>
        <w:t>Umożliwiają sprawdzenie wiadomości i umiejętności na wszystkich poziomach wymagań edukacyjnych od koniecznego do wykraczającego.</w:t>
      </w:r>
    </w:p>
    <w:p w:rsidR="00237AF8" w:rsidRPr="00B331B7" w:rsidRDefault="00237AF8" w:rsidP="00410D7D">
      <w:pPr>
        <w:pStyle w:val="Akapitzlist"/>
        <w:widowControl/>
        <w:numPr>
          <w:ilvl w:val="0"/>
          <w:numId w:val="8"/>
        </w:numPr>
        <w:tabs>
          <w:tab w:val="left" w:pos="426"/>
        </w:tabs>
        <w:adjustRightInd w:val="0"/>
        <w:spacing w:after="200"/>
        <w:contextualSpacing/>
        <w:jc w:val="both"/>
        <w:rPr>
          <w:sz w:val="24"/>
          <w:szCs w:val="24"/>
        </w:rPr>
      </w:pPr>
      <w:r w:rsidRPr="00B331B7">
        <w:rPr>
          <w:sz w:val="24"/>
          <w:szCs w:val="24"/>
        </w:rPr>
        <w:lastRenderedPageBreak/>
        <w:t>Zasady przeliczania oceny punktowej na stopień szkolny są zgodne z WZO.</w:t>
      </w:r>
    </w:p>
    <w:p w:rsidR="00237AF8" w:rsidRPr="00B331B7" w:rsidRDefault="00237AF8" w:rsidP="00410D7D">
      <w:pPr>
        <w:pStyle w:val="Akapitzlist"/>
        <w:widowControl/>
        <w:numPr>
          <w:ilvl w:val="0"/>
          <w:numId w:val="8"/>
        </w:numPr>
        <w:tabs>
          <w:tab w:val="left" w:pos="426"/>
        </w:tabs>
        <w:adjustRightInd w:val="0"/>
        <w:spacing w:after="200"/>
        <w:contextualSpacing/>
        <w:jc w:val="both"/>
        <w:rPr>
          <w:sz w:val="24"/>
          <w:szCs w:val="24"/>
        </w:rPr>
      </w:pPr>
      <w:r w:rsidRPr="00B331B7">
        <w:rPr>
          <w:sz w:val="24"/>
          <w:szCs w:val="24"/>
        </w:rPr>
        <w:t>Zadania ze sprawdzianów i testów są przez nauczyciela omawiane i poprawiane po oddaniu prac.</w:t>
      </w:r>
    </w:p>
    <w:p w:rsidR="00237AF8" w:rsidRPr="00B331B7" w:rsidRDefault="00237AF8" w:rsidP="00410D7D">
      <w:pPr>
        <w:pStyle w:val="Akapitzlist"/>
        <w:widowControl/>
        <w:numPr>
          <w:ilvl w:val="0"/>
          <w:numId w:val="8"/>
        </w:numPr>
        <w:adjustRightInd w:val="0"/>
        <w:contextualSpacing/>
        <w:jc w:val="both"/>
        <w:rPr>
          <w:rFonts w:eastAsia="Humanist521PL-Roman"/>
          <w:sz w:val="24"/>
          <w:szCs w:val="24"/>
        </w:rPr>
      </w:pPr>
      <w:r w:rsidRPr="00B331B7">
        <w:rPr>
          <w:rFonts w:eastAsia="Humanist521PL-Roman"/>
          <w:sz w:val="24"/>
          <w:szCs w:val="24"/>
        </w:rPr>
        <w:t xml:space="preserve">Oceny z tych sprawdzianów uczniowie mogą poprawiać raz w semestrze, po uprzednim ustaleniu terminu z nauczycielem. </w:t>
      </w:r>
    </w:p>
    <w:p w:rsidR="00237AF8" w:rsidRPr="00B331B7" w:rsidRDefault="00237AF8" w:rsidP="00410D7D">
      <w:pPr>
        <w:pStyle w:val="Akapitzlist"/>
        <w:widowControl/>
        <w:numPr>
          <w:ilvl w:val="0"/>
          <w:numId w:val="8"/>
        </w:numPr>
        <w:adjustRightInd w:val="0"/>
        <w:contextualSpacing/>
        <w:jc w:val="both"/>
        <w:rPr>
          <w:rFonts w:eastAsia="Humanist521PL-Roman"/>
          <w:sz w:val="24"/>
          <w:szCs w:val="24"/>
        </w:rPr>
      </w:pPr>
      <w:r w:rsidRPr="00B331B7">
        <w:rPr>
          <w:rFonts w:eastAsia="Humanist521PL-Roman"/>
          <w:sz w:val="24"/>
          <w:szCs w:val="24"/>
        </w:rPr>
        <w:t>Oceny ze sprawdzia</w:t>
      </w:r>
      <w:r w:rsidR="00B331B7" w:rsidRPr="00B331B7">
        <w:rPr>
          <w:rFonts w:eastAsia="Humanist521PL-Roman"/>
          <w:sz w:val="24"/>
          <w:szCs w:val="24"/>
        </w:rPr>
        <w:t>nów</w:t>
      </w:r>
      <w:r w:rsidRPr="00B331B7">
        <w:rPr>
          <w:rFonts w:eastAsia="Humanist521PL-Roman"/>
          <w:sz w:val="24"/>
          <w:szCs w:val="24"/>
        </w:rPr>
        <w:t xml:space="preserve"> wyższe niż ocena dopuszczająca nie podlegają poprawie.</w:t>
      </w:r>
    </w:p>
    <w:p w:rsidR="00237AF8" w:rsidRPr="00B331B7" w:rsidRDefault="00237AF8" w:rsidP="00410D7D">
      <w:pPr>
        <w:tabs>
          <w:tab w:val="left" w:pos="426"/>
        </w:tabs>
        <w:adjustRightInd w:val="0"/>
        <w:spacing w:after="200"/>
        <w:ind w:left="587"/>
        <w:jc w:val="both"/>
        <w:rPr>
          <w:sz w:val="24"/>
          <w:szCs w:val="24"/>
        </w:rPr>
      </w:pPr>
    </w:p>
    <w:p w:rsidR="00237AF8" w:rsidRPr="00B331B7" w:rsidRDefault="00237AF8" w:rsidP="00410D7D">
      <w:pPr>
        <w:adjustRightInd w:val="0"/>
        <w:ind w:left="227" w:hanging="227"/>
        <w:jc w:val="both"/>
        <w:rPr>
          <w:sz w:val="24"/>
          <w:szCs w:val="24"/>
        </w:rPr>
      </w:pPr>
      <w:r w:rsidRPr="00B331B7">
        <w:rPr>
          <w:bCs/>
          <w:sz w:val="24"/>
          <w:szCs w:val="24"/>
        </w:rPr>
        <w:t xml:space="preserve">2. Kartkówki są </w:t>
      </w:r>
      <w:r w:rsidRPr="00B331B7">
        <w:rPr>
          <w:sz w:val="24"/>
          <w:szCs w:val="24"/>
        </w:rPr>
        <w:t>przeprowadzane w formie pisemnej, a ich celem jest sprawdzenie wiadomości i umiejętności ucznia z zakresu programowego ostatnich jednostek lekcyjnych (maksymalnie trzech).</w:t>
      </w:r>
    </w:p>
    <w:p w:rsidR="00237AF8" w:rsidRPr="00B331B7" w:rsidRDefault="00237AF8" w:rsidP="00410D7D">
      <w:pPr>
        <w:tabs>
          <w:tab w:val="left" w:pos="426"/>
        </w:tabs>
        <w:adjustRightInd w:val="0"/>
        <w:ind w:left="227"/>
        <w:jc w:val="both"/>
        <w:rPr>
          <w:sz w:val="24"/>
          <w:szCs w:val="24"/>
        </w:rPr>
      </w:pPr>
      <w:r w:rsidRPr="00B331B7">
        <w:rPr>
          <w:sz w:val="24"/>
          <w:szCs w:val="24"/>
        </w:rPr>
        <w:t>•</w:t>
      </w:r>
      <w:r w:rsidRPr="00B331B7">
        <w:rPr>
          <w:sz w:val="24"/>
          <w:szCs w:val="24"/>
        </w:rPr>
        <w:tab/>
        <w:t>Nauczyciel nie ma obowiązku uprzedzania uczniów o terminie i zakresie programowym kartkówki.</w:t>
      </w:r>
    </w:p>
    <w:p w:rsidR="00237AF8" w:rsidRPr="00B331B7" w:rsidRDefault="00237AF8" w:rsidP="00410D7D">
      <w:pPr>
        <w:tabs>
          <w:tab w:val="left" w:pos="426"/>
        </w:tabs>
        <w:adjustRightInd w:val="0"/>
        <w:ind w:left="422" w:hanging="195"/>
        <w:jc w:val="both"/>
        <w:rPr>
          <w:sz w:val="24"/>
          <w:szCs w:val="24"/>
        </w:rPr>
      </w:pPr>
      <w:r w:rsidRPr="00B331B7">
        <w:rPr>
          <w:sz w:val="24"/>
          <w:szCs w:val="24"/>
        </w:rPr>
        <w:t>•</w:t>
      </w:r>
      <w:r w:rsidRPr="00B331B7">
        <w:rPr>
          <w:sz w:val="24"/>
          <w:szCs w:val="24"/>
        </w:rPr>
        <w:tab/>
        <w:t>Kartkówka jest tak skonstruowana, aby uczeń mógł wykonać wszystkie polecenia w czasie nie dłuższym niż 15 minut.</w:t>
      </w:r>
    </w:p>
    <w:p w:rsidR="00237AF8" w:rsidRPr="00B331B7" w:rsidRDefault="00237AF8" w:rsidP="00410D7D">
      <w:pPr>
        <w:tabs>
          <w:tab w:val="left" w:pos="426"/>
        </w:tabs>
        <w:adjustRightInd w:val="0"/>
        <w:ind w:left="227"/>
        <w:jc w:val="both"/>
        <w:rPr>
          <w:sz w:val="24"/>
          <w:szCs w:val="24"/>
        </w:rPr>
      </w:pPr>
      <w:r w:rsidRPr="00B331B7">
        <w:rPr>
          <w:sz w:val="24"/>
          <w:szCs w:val="24"/>
        </w:rPr>
        <w:t>•</w:t>
      </w:r>
      <w:r w:rsidRPr="00B331B7">
        <w:rPr>
          <w:sz w:val="24"/>
          <w:szCs w:val="24"/>
        </w:rPr>
        <w:tab/>
        <w:t>Kartkówka jest oceniana w skali punktowej, a liczba punktów jest przeliczana na ocenę zgodnie z wcześniejszymi ustaleniami.</w:t>
      </w:r>
    </w:p>
    <w:p w:rsidR="00237AF8" w:rsidRDefault="00237AF8" w:rsidP="00410D7D">
      <w:pPr>
        <w:tabs>
          <w:tab w:val="left" w:pos="426"/>
        </w:tabs>
        <w:adjustRightInd w:val="0"/>
        <w:ind w:left="227"/>
        <w:jc w:val="both"/>
        <w:rPr>
          <w:sz w:val="24"/>
          <w:szCs w:val="24"/>
        </w:rPr>
      </w:pPr>
      <w:r w:rsidRPr="00B331B7">
        <w:rPr>
          <w:sz w:val="24"/>
          <w:szCs w:val="24"/>
        </w:rPr>
        <w:t xml:space="preserve">• </w:t>
      </w:r>
      <w:r w:rsidRPr="00B331B7">
        <w:rPr>
          <w:rFonts w:eastAsia="Humanist521PL-Roman"/>
          <w:sz w:val="24"/>
          <w:szCs w:val="24"/>
        </w:rPr>
        <w:t xml:space="preserve">Ocen z kartkówek, </w:t>
      </w:r>
      <w:r w:rsidRPr="00B331B7">
        <w:rPr>
          <w:sz w:val="24"/>
          <w:szCs w:val="24"/>
        </w:rPr>
        <w:t>nie można poprawić.</w:t>
      </w:r>
    </w:p>
    <w:p w:rsidR="00410D7D" w:rsidRPr="00B331B7" w:rsidRDefault="00410D7D" w:rsidP="00410D7D">
      <w:pPr>
        <w:tabs>
          <w:tab w:val="left" w:pos="426"/>
        </w:tabs>
        <w:adjustRightInd w:val="0"/>
        <w:ind w:left="227"/>
        <w:jc w:val="both"/>
        <w:rPr>
          <w:sz w:val="24"/>
          <w:szCs w:val="24"/>
        </w:rPr>
      </w:pPr>
    </w:p>
    <w:p w:rsidR="00237AF8" w:rsidRPr="00B331B7" w:rsidRDefault="00237AF8" w:rsidP="00410D7D">
      <w:pPr>
        <w:adjustRightInd w:val="0"/>
        <w:ind w:left="210" w:hanging="210"/>
        <w:jc w:val="both"/>
        <w:rPr>
          <w:sz w:val="24"/>
          <w:szCs w:val="24"/>
        </w:rPr>
      </w:pPr>
      <w:r w:rsidRPr="00B331B7">
        <w:rPr>
          <w:bCs/>
          <w:sz w:val="24"/>
          <w:szCs w:val="24"/>
        </w:rPr>
        <w:t xml:space="preserve">3. Ćwiczenia praktyczne </w:t>
      </w:r>
      <w:r w:rsidRPr="00B331B7">
        <w:rPr>
          <w:sz w:val="24"/>
          <w:szCs w:val="24"/>
        </w:rPr>
        <w:t>obejmują zadania praktyczne, które uczeń wykonuje podczas lekcji. Oceniając je, nauczyciel bierze pod uwagę:</w:t>
      </w:r>
    </w:p>
    <w:p w:rsidR="00237AF8" w:rsidRPr="00B331B7" w:rsidRDefault="00237AF8" w:rsidP="00410D7D">
      <w:pPr>
        <w:tabs>
          <w:tab w:val="left" w:pos="426"/>
        </w:tabs>
        <w:adjustRightInd w:val="0"/>
        <w:ind w:left="227"/>
        <w:jc w:val="both"/>
        <w:rPr>
          <w:sz w:val="24"/>
          <w:szCs w:val="24"/>
        </w:rPr>
      </w:pPr>
      <w:r w:rsidRPr="00B331B7">
        <w:rPr>
          <w:sz w:val="24"/>
          <w:szCs w:val="24"/>
        </w:rPr>
        <w:t>•</w:t>
      </w:r>
      <w:r w:rsidRPr="00B331B7">
        <w:rPr>
          <w:sz w:val="24"/>
          <w:szCs w:val="24"/>
        </w:rPr>
        <w:tab/>
        <w:t>wartość merytoryczną,</w:t>
      </w:r>
    </w:p>
    <w:p w:rsidR="00237AF8" w:rsidRPr="00B331B7" w:rsidRDefault="00237AF8" w:rsidP="00410D7D">
      <w:pPr>
        <w:pStyle w:val="Akapitzlist"/>
        <w:widowControl/>
        <w:numPr>
          <w:ilvl w:val="0"/>
          <w:numId w:val="5"/>
        </w:numPr>
        <w:tabs>
          <w:tab w:val="left" w:pos="284"/>
        </w:tabs>
        <w:adjustRightInd w:val="0"/>
        <w:ind w:left="425" w:hanging="198"/>
        <w:contextualSpacing/>
        <w:jc w:val="both"/>
        <w:rPr>
          <w:sz w:val="24"/>
          <w:szCs w:val="24"/>
        </w:rPr>
      </w:pPr>
      <w:r w:rsidRPr="00B331B7">
        <w:rPr>
          <w:sz w:val="24"/>
          <w:szCs w:val="24"/>
        </w:rPr>
        <w:t>stopień zaangażowania w wykonanie ćwiczenia,</w:t>
      </w:r>
    </w:p>
    <w:p w:rsidR="00237AF8" w:rsidRPr="00B331B7" w:rsidRDefault="00237AF8" w:rsidP="00410D7D">
      <w:pPr>
        <w:pStyle w:val="Akapitzlist"/>
        <w:widowControl/>
        <w:numPr>
          <w:ilvl w:val="0"/>
          <w:numId w:val="5"/>
        </w:numPr>
        <w:tabs>
          <w:tab w:val="left" w:pos="426"/>
        </w:tabs>
        <w:adjustRightInd w:val="0"/>
        <w:ind w:left="425" w:hanging="198"/>
        <w:contextualSpacing/>
        <w:jc w:val="both"/>
        <w:rPr>
          <w:sz w:val="24"/>
          <w:szCs w:val="24"/>
        </w:rPr>
      </w:pPr>
      <w:r w:rsidRPr="00B331B7">
        <w:rPr>
          <w:sz w:val="24"/>
          <w:szCs w:val="24"/>
        </w:rPr>
        <w:t>dokładność wykonania polecenia,</w:t>
      </w:r>
    </w:p>
    <w:p w:rsidR="00237AF8" w:rsidRPr="00B331B7" w:rsidRDefault="00237AF8" w:rsidP="00410D7D">
      <w:pPr>
        <w:tabs>
          <w:tab w:val="left" w:pos="426"/>
        </w:tabs>
        <w:adjustRightInd w:val="0"/>
        <w:spacing w:after="200"/>
        <w:ind w:left="227"/>
        <w:jc w:val="both"/>
        <w:rPr>
          <w:sz w:val="24"/>
          <w:szCs w:val="24"/>
        </w:rPr>
      </w:pPr>
      <w:r w:rsidRPr="00B331B7">
        <w:rPr>
          <w:sz w:val="24"/>
          <w:szCs w:val="24"/>
        </w:rPr>
        <w:t>•</w:t>
      </w:r>
      <w:r w:rsidRPr="00B331B7">
        <w:rPr>
          <w:sz w:val="24"/>
          <w:szCs w:val="24"/>
        </w:rPr>
        <w:tab/>
        <w:t>staranność i estetykę.</w:t>
      </w:r>
    </w:p>
    <w:p w:rsidR="00237AF8" w:rsidRPr="00B331B7" w:rsidRDefault="00237AF8" w:rsidP="00410D7D">
      <w:pPr>
        <w:adjustRightInd w:val="0"/>
        <w:ind w:left="227" w:hanging="227"/>
        <w:jc w:val="both"/>
        <w:rPr>
          <w:sz w:val="24"/>
          <w:szCs w:val="24"/>
        </w:rPr>
      </w:pPr>
      <w:r w:rsidRPr="00B331B7">
        <w:rPr>
          <w:sz w:val="24"/>
          <w:szCs w:val="24"/>
        </w:rPr>
        <w:t xml:space="preserve">4. </w:t>
      </w:r>
      <w:r w:rsidRPr="00B331B7">
        <w:rPr>
          <w:bCs/>
          <w:sz w:val="24"/>
          <w:szCs w:val="24"/>
        </w:rPr>
        <w:t xml:space="preserve">Odpowiedź ustna </w:t>
      </w:r>
      <w:r w:rsidRPr="00B331B7">
        <w:rPr>
          <w:sz w:val="24"/>
          <w:szCs w:val="24"/>
        </w:rPr>
        <w:t>obejmuje zakres programowy aktualnie realizowanego działu. Oceniając ją, nauczyciel bierze pod uwagę:</w:t>
      </w:r>
    </w:p>
    <w:p w:rsidR="00237AF8" w:rsidRPr="00B331B7" w:rsidRDefault="00237AF8" w:rsidP="00410D7D">
      <w:pPr>
        <w:tabs>
          <w:tab w:val="left" w:pos="426"/>
        </w:tabs>
        <w:adjustRightInd w:val="0"/>
        <w:ind w:left="227"/>
        <w:jc w:val="both"/>
        <w:rPr>
          <w:sz w:val="24"/>
          <w:szCs w:val="24"/>
        </w:rPr>
      </w:pPr>
      <w:r w:rsidRPr="00B331B7">
        <w:rPr>
          <w:sz w:val="24"/>
          <w:szCs w:val="24"/>
        </w:rPr>
        <w:t>•</w:t>
      </w:r>
      <w:r w:rsidRPr="00B331B7">
        <w:rPr>
          <w:sz w:val="24"/>
          <w:szCs w:val="24"/>
        </w:rPr>
        <w:tab/>
        <w:t>zgodność wypowiedzi z postawionym pytaniem,</w:t>
      </w:r>
    </w:p>
    <w:p w:rsidR="00237AF8" w:rsidRPr="00B331B7" w:rsidRDefault="00237AF8" w:rsidP="00410D7D">
      <w:pPr>
        <w:tabs>
          <w:tab w:val="left" w:pos="426"/>
        </w:tabs>
        <w:adjustRightInd w:val="0"/>
        <w:ind w:left="227"/>
        <w:jc w:val="both"/>
        <w:rPr>
          <w:sz w:val="24"/>
          <w:szCs w:val="24"/>
        </w:rPr>
      </w:pPr>
      <w:r w:rsidRPr="00B331B7">
        <w:rPr>
          <w:sz w:val="24"/>
          <w:szCs w:val="24"/>
        </w:rPr>
        <w:t>•</w:t>
      </w:r>
      <w:r w:rsidRPr="00B331B7">
        <w:rPr>
          <w:sz w:val="24"/>
          <w:szCs w:val="24"/>
        </w:rPr>
        <w:tab/>
        <w:t>właściwe posługiwanie się pojęciami,</w:t>
      </w:r>
    </w:p>
    <w:p w:rsidR="00237AF8" w:rsidRPr="00B331B7" w:rsidRDefault="00237AF8" w:rsidP="00410D7D">
      <w:pPr>
        <w:tabs>
          <w:tab w:val="left" w:pos="426"/>
        </w:tabs>
        <w:adjustRightInd w:val="0"/>
        <w:ind w:left="227"/>
        <w:jc w:val="both"/>
        <w:rPr>
          <w:sz w:val="24"/>
          <w:szCs w:val="24"/>
        </w:rPr>
      </w:pPr>
      <w:r w:rsidRPr="00B331B7">
        <w:rPr>
          <w:sz w:val="24"/>
          <w:szCs w:val="24"/>
        </w:rPr>
        <w:t>•</w:t>
      </w:r>
      <w:r w:rsidRPr="00B331B7">
        <w:rPr>
          <w:sz w:val="24"/>
          <w:szCs w:val="24"/>
        </w:rPr>
        <w:tab/>
        <w:t>zawartość merytoryczną wypowiedzi,</w:t>
      </w:r>
    </w:p>
    <w:p w:rsidR="00237AF8" w:rsidRPr="00B331B7" w:rsidRDefault="00237AF8" w:rsidP="00410D7D">
      <w:pPr>
        <w:tabs>
          <w:tab w:val="left" w:pos="426"/>
        </w:tabs>
        <w:adjustRightInd w:val="0"/>
        <w:spacing w:after="200"/>
        <w:ind w:left="227"/>
        <w:jc w:val="both"/>
        <w:rPr>
          <w:sz w:val="24"/>
          <w:szCs w:val="24"/>
        </w:rPr>
      </w:pPr>
      <w:r w:rsidRPr="00B331B7">
        <w:rPr>
          <w:sz w:val="24"/>
          <w:szCs w:val="24"/>
        </w:rPr>
        <w:t>•</w:t>
      </w:r>
      <w:r w:rsidRPr="00B331B7">
        <w:rPr>
          <w:sz w:val="24"/>
          <w:szCs w:val="24"/>
        </w:rPr>
        <w:tab/>
        <w:t>sposób formułowania wypowiedzi.</w:t>
      </w:r>
    </w:p>
    <w:p w:rsidR="00237AF8" w:rsidRPr="00B331B7" w:rsidRDefault="00237AF8" w:rsidP="00410D7D">
      <w:pPr>
        <w:adjustRightInd w:val="0"/>
        <w:ind w:left="227" w:hanging="227"/>
        <w:jc w:val="both"/>
        <w:rPr>
          <w:sz w:val="24"/>
          <w:szCs w:val="24"/>
        </w:rPr>
      </w:pPr>
      <w:r w:rsidRPr="00B331B7">
        <w:rPr>
          <w:sz w:val="24"/>
          <w:szCs w:val="24"/>
        </w:rPr>
        <w:t xml:space="preserve">5. </w:t>
      </w:r>
      <w:r w:rsidRPr="00B331B7">
        <w:rPr>
          <w:bCs/>
          <w:sz w:val="24"/>
          <w:szCs w:val="24"/>
        </w:rPr>
        <w:t xml:space="preserve">Praca domowa </w:t>
      </w:r>
      <w:r w:rsidRPr="00B331B7">
        <w:rPr>
          <w:sz w:val="24"/>
          <w:szCs w:val="24"/>
        </w:rPr>
        <w:t>jest  formą ćwiczenia umiejętności i utrwalania wiadomości zdobytych przez ucznia podczas lekcji.</w:t>
      </w:r>
    </w:p>
    <w:p w:rsidR="00237AF8" w:rsidRPr="00B331B7" w:rsidRDefault="00237AF8" w:rsidP="00410D7D">
      <w:pPr>
        <w:tabs>
          <w:tab w:val="left" w:pos="426"/>
        </w:tabs>
        <w:adjustRightInd w:val="0"/>
        <w:ind w:left="227"/>
        <w:jc w:val="both"/>
        <w:rPr>
          <w:sz w:val="24"/>
          <w:szCs w:val="24"/>
        </w:rPr>
      </w:pPr>
      <w:r w:rsidRPr="00B331B7">
        <w:rPr>
          <w:sz w:val="24"/>
          <w:szCs w:val="24"/>
        </w:rPr>
        <w:t>•</w:t>
      </w:r>
      <w:r w:rsidRPr="00B331B7">
        <w:rPr>
          <w:sz w:val="24"/>
          <w:szCs w:val="24"/>
        </w:rPr>
        <w:tab/>
        <w:t>Trzykrotny brak pracy domowej skutkuje oceną niedostateczną.</w:t>
      </w:r>
    </w:p>
    <w:p w:rsidR="00237AF8" w:rsidRPr="00B331B7" w:rsidRDefault="00237AF8" w:rsidP="00410D7D">
      <w:pPr>
        <w:tabs>
          <w:tab w:val="left" w:pos="426"/>
        </w:tabs>
        <w:adjustRightInd w:val="0"/>
        <w:spacing w:after="200"/>
        <w:ind w:left="426" w:hanging="199"/>
        <w:jc w:val="both"/>
        <w:rPr>
          <w:sz w:val="24"/>
          <w:szCs w:val="24"/>
        </w:rPr>
      </w:pPr>
      <w:r w:rsidRPr="00B331B7">
        <w:rPr>
          <w:sz w:val="24"/>
          <w:szCs w:val="24"/>
        </w:rPr>
        <w:t>•</w:t>
      </w:r>
      <w:r w:rsidRPr="00B331B7">
        <w:rPr>
          <w:sz w:val="24"/>
          <w:szCs w:val="24"/>
        </w:rPr>
        <w:tab/>
        <w:t>Przy wystawianiu oceny za pracę domową nauczyciel bierze pod uwagę samodzielność, poprawność i estetykę wykonania.</w:t>
      </w:r>
    </w:p>
    <w:p w:rsidR="00237AF8" w:rsidRPr="00B331B7" w:rsidRDefault="00237AF8" w:rsidP="00410D7D">
      <w:pPr>
        <w:adjustRightInd w:val="0"/>
        <w:ind w:left="227" w:hanging="227"/>
        <w:jc w:val="both"/>
        <w:rPr>
          <w:sz w:val="24"/>
          <w:szCs w:val="24"/>
        </w:rPr>
      </w:pPr>
      <w:r w:rsidRPr="00B331B7">
        <w:rPr>
          <w:sz w:val="24"/>
          <w:szCs w:val="24"/>
        </w:rPr>
        <w:t xml:space="preserve">6. </w:t>
      </w:r>
      <w:r w:rsidRPr="00B331B7">
        <w:rPr>
          <w:bCs/>
          <w:sz w:val="24"/>
          <w:szCs w:val="24"/>
        </w:rPr>
        <w:t xml:space="preserve">Prace dodatkowe </w:t>
      </w:r>
      <w:r w:rsidRPr="00B331B7">
        <w:rPr>
          <w:sz w:val="24"/>
          <w:szCs w:val="24"/>
        </w:rPr>
        <w:t>obejmują dodatkowe zadania dla zainteresowanych uczniów, prace projektowe wykonane indywidualnie lub zespołowo, pomoc w przygotowaniu dekoracji, udział w konkursach itp. . Oceniając ten rodzaj pracy, nauczyciel bierze pod uwagę m.in.:</w:t>
      </w:r>
    </w:p>
    <w:p w:rsidR="00237AF8" w:rsidRPr="00B331B7" w:rsidRDefault="00237AF8" w:rsidP="00410D7D">
      <w:pPr>
        <w:tabs>
          <w:tab w:val="left" w:pos="426"/>
        </w:tabs>
        <w:adjustRightInd w:val="0"/>
        <w:ind w:left="227"/>
        <w:jc w:val="both"/>
        <w:rPr>
          <w:sz w:val="24"/>
          <w:szCs w:val="24"/>
        </w:rPr>
      </w:pPr>
      <w:r w:rsidRPr="00B331B7">
        <w:rPr>
          <w:sz w:val="24"/>
          <w:szCs w:val="24"/>
        </w:rPr>
        <w:t>•</w:t>
      </w:r>
      <w:r w:rsidRPr="00B331B7">
        <w:rPr>
          <w:sz w:val="24"/>
          <w:szCs w:val="24"/>
        </w:rPr>
        <w:tab/>
        <w:t>wartość merytoryczną pracy,</w:t>
      </w:r>
    </w:p>
    <w:p w:rsidR="00237AF8" w:rsidRPr="00B331B7" w:rsidRDefault="00237AF8" w:rsidP="00410D7D">
      <w:pPr>
        <w:pStyle w:val="Akapitzlist"/>
        <w:widowControl/>
        <w:numPr>
          <w:ilvl w:val="0"/>
          <w:numId w:val="6"/>
        </w:numPr>
        <w:tabs>
          <w:tab w:val="left" w:pos="426"/>
        </w:tabs>
        <w:adjustRightInd w:val="0"/>
        <w:ind w:left="425" w:hanging="198"/>
        <w:contextualSpacing/>
        <w:jc w:val="both"/>
        <w:rPr>
          <w:sz w:val="24"/>
          <w:szCs w:val="24"/>
        </w:rPr>
      </w:pPr>
      <w:r w:rsidRPr="00B331B7">
        <w:rPr>
          <w:sz w:val="24"/>
          <w:szCs w:val="24"/>
        </w:rPr>
        <w:t>stopień zaangażowania w wykonanie pracy,</w:t>
      </w:r>
    </w:p>
    <w:p w:rsidR="00237AF8" w:rsidRPr="00B331B7" w:rsidRDefault="00237AF8" w:rsidP="00410D7D">
      <w:pPr>
        <w:tabs>
          <w:tab w:val="left" w:pos="426"/>
        </w:tabs>
        <w:adjustRightInd w:val="0"/>
        <w:ind w:left="227"/>
        <w:jc w:val="both"/>
        <w:rPr>
          <w:sz w:val="24"/>
          <w:szCs w:val="24"/>
        </w:rPr>
      </w:pPr>
      <w:r w:rsidRPr="00B331B7">
        <w:rPr>
          <w:sz w:val="24"/>
          <w:szCs w:val="24"/>
        </w:rPr>
        <w:t>•</w:t>
      </w:r>
      <w:r w:rsidRPr="00B331B7">
        <w:rPr>
          <w:sz w:val="24"/>
          <w:szCs w:val="24"/>
        </w:rPr>
        <w:tab/>
        <w:t>estetykę wykonania,</w:t>
      </w:r>
    </w:p>
    <w:p w:rsidR="00237AF8" w:rsidRPr="00B331B7" w:rsidRDefault="00237AF8" w:rsidP="00410D7D">
      <w:pPr>
        <w:tabs>
          <w:tab w:val="left" w:pos="426"/>
        </w:tabs>
        <w:adjustRightInd w:val="0"/>
        <w:ind w:left="227"/>
        <w:jc w:val="both"/>
        <w:rPr>
          <w:sz w:val="24"/>
          <w:szCs w:val="24"/>
        </w:rPr>
      </w:pPr>
      <w:r w:rsidRPr="00B331B7">
        <w:rPr>
          <w:sz w:val="24"/>
          <w:szCs w:val="24"/>
        </w:rPr>
        <w:t>•</w:t>
      </w:r>
      <w:r w:rsidRPr="00B331B7">
        <w:rPr>
          <w:sz w:val="24"/>
          <w:szCs w:val="24"/>
        </w:rPr>
        <w:tab/>
        <w:t>wkład pracy ucznia,</w:t>
      </w:r>
    </w:p>
    <w:p w:rsidR="00237AF8" w:rsidRPr="00B331B7" w:rsidRDefault="00237AF8" w:rsidP="00410D7D">
      <w:pPr>
        <w:tabs>
          <w:tab w:val="left" w:pos="426"/>
        </w:tabs>
        <w:adjustRightInd w:val="0"/>
        <w:spacing w:after="200"/>
        <w:ind w:left="227"/>
        <w:jc w:val="both"/>
        <w:rPr>
          <w:sz w:val="24"/>
          <w:szCs w:val="24"/>
        </w:rPr>
      </w:pPr>
      <w:r w:rsidRPr="00B331B7">
        <w:rPr>
          <w:sz w:val="24"/>
          <w:szCs w:val="24"/>
        </w:rPr>
        <w:t>•</w:t>
      </w:r>
      <w:r w:rsidRPr="00B331B7">
        <w:rPr>
          <w:sz w:val="24"/>
          <w:szCs w:val="24"/>
        </w:rPr>
        <w:tab/>
        <w:t>oryginalność i pomysłowość pracy.</w:t>
      </w:r>
    </w:p>
    <w:p w:rsidR="00583F38" w:rsidRPr="00410D7D" w:rsidRDefault="00583F38" w:rsidP="00410D7D">
      <w:pPr>
        <w:shd w:val="clear" w:color="auto" w:fill="FFFFFF"/>
        <w:jc w:val="both"/>
        <w:rPr>
          <w:b/>
          <w:i/>
          <w:sz w:val="24"/>
          <w:szCs w:val="24"/>
        </w:rPr>
      </w:pPr>
    </w:p>
    <w:p w:rsidR="00B331B7" w:rsidRPr="00410D7D" w:rsidRDefault="00B331B7" w:rsidP="00410D7D">
      <w:pPr>
        <w:adjustRightInd w:val="0"/>
        <w:spacing w:after="200"/>
        <w:jc w:val="both"/>
        <w:rPr>
          <w:rFonts w:eastAsia="Humanist521PL-Roman"/>
          <w:b/>
          <w:i/>
          <w:sz w:val="24"/>
          <w:szCs w:val="24"/>
        </w:rPr>
      </w:pPr>
      <w:r w:rsidRPr="00410D7D">
        <w:rPr>
          <w:rFonts w:eastAsia="Humanist521PL-Roman"/>
          <w:b/>
          <w:i/>
          <w:sz w:val="24"/>
          <w:szCs w:val="24"/>
        </w:rPr>
        <w:t>III. Kryteria wystawiania oceny śródrocznej oraz na koniec roku szkolnego</w:t>
      </w:r>
    </w:p>
    <w:p w:rsidR="00B331B7" w:rsidRPr="00B331B7" w:rsidRDefault="00B331B7" w:rsidP="00410D7D">
      <w:pPr>
        <w:widowControl/>
        <w:adjustRightInd w:val="0"/>
        <w:spacing w:after="200"/>
        <w:contextualSpacing/>
        <w:jc w:val="both"/>
        <w:rPr>
          <w:sz w:val="24"/>
          <w:szCs w:val="24"/>
        </w:rPr>
      </w:pPr>
      <w:r w:rsidRPr="00B331B7">
        <w:rPr>
          <w:sz w:val="24"/>
          <w:szCs w:val="24"/>
        </w:rPr>
        <w:t>Klasyfikacja śródroczna i roczna polega na podsumowaniu osiągnięć edukacyjnych ucznia oraz ustaleniu oceny klasyfikacyjnej.</w:t>
      </w:r>
    </w:p>
    <w:p w:rsidR="00B331B7" w:rsidRPr="00B331B7" w:rsidRDefault="00B331B7" w:rsidP="00410D7D">
      <w:pPr>
        <w:pStyle w:val="Podtytu"/>
        <w:jc w:val="both"/>
        <w:rPr>
          <w:rFonts w:ascii="Times New Roman" w:hAnsi="Times New Roman" w:cs="Times New Roman"/>
          <w:i w:val="0"/>
          <w:color w:val="auto"/>
        </w:rPr>
      </w:pPr>
      <w:r w:rsidRPr="00B331B7">
        <w:rPr>
          <w:rFonts w:ascii="Times New Roman" w:hAnsi="Times New Roman" w:cs="Times New Roman"/>
          <w:i w:val="0"/>
          <w:color w:val="auto"/>
        </w:rPr>
        <w:lastRenderedPageBreak/>
        <w:t>Podczas ustalania oceny z plastyki szczególną uwagę zwraca się na wysiłek wkładany przez ucznia w wywiązywanie się z obowiązków wynikających ze specyfiki zajęć. Oprócz wiedzy i umiejętności równie ważna jest pozytywna postawa wobec przedmiotu. Składają się na nią: aktywne uczestnictwo w zajęciach, przynoszenie na lekcje odpowiednich materiałów i przyborów, przestrzeganie zasad BHP podczas posługiwania się narzędziami, efektywne gospodarowanie czasem przeznaczonym na ćwiczenia plastyczne, a także zachowywanie porządku w swoim miejscu pracy – zarówno podczas zajęć, jak i po ich zakończeniu. Nie bez znaczenia są też dobre wyniki osiągane w konkursach plastycznych, udział w szkolnych i pozaszkolnych uroczystościach (przygotowywanie oprawy plastycznej imprez), uczestnictwo w dodatkowych zajęciach pozalekcyjnych, wykonywanie ponadobowiązkowych prac plastycznych, przygotowywanie gazetek szkolnych lub informacji wzbogacających proces lekcyjny na podstawie różnych źródeł.</w:t>
      </w:r>
    </w:p>
    <w:p w:rsidR="00237AF8" w:rsidRPr="00B331B7" w:rsidRDefault="00237AF8" w:rsidP="00410D7D">
      <w:pPr>
        <w:shd w:val="clear" w:color="auto" w:fill="FFFFFF"/>
        <w:jc w:val="both"/>
        <w:rPr>
          <w:sz w:val="24"/>
          <w:szCs w:val="24"/>
        </w:rPr>
      </w:pPr>
    </w:p>
    <w:p w:rsidR="00A5457F" w:rsidRPr="00B331B7" w:rsidRDefault="00A5457F" w:rsidP="00410D7D">
      <w:pPr>
        <w:shd w:val="clear" w:color="auto" w:fill="FFFFFF"/>
        <w:jc w:val="both"/>
        <w:rPr>
          <w:sz w:val="24"/>
          <w:szCs w:val="24"/>
        </w:rPr>
      </w:pPr>
    </w:p>
    <w:p w:rsidR="00583F38" w:rsidRPr="00B331B7" w:rsidRDefault="00583F38" w:rsidP="00410D7D">
      <w:pPr>
        <w:pStyle w:val="Tekstpodstawowy2"/>
        <w:ind w:firstLine="216"/>
        <w:jc w:val="both"/>
        <w:rPr>
          <w:rFonts w:ascii="Times New Roman" w:hAnsi="Times New Roman" w:cs="Times New Roman"/>
          <w:sz w:val="24"/>
          <w:szCs w:val="24"/>
        </w:rPr>
      </w:pPr>
    </w:p>
    <w:p w:rsidR="00583F38" w:rsidRPr="00410D7D" w:rsidRDefault="00583F38" w:rsidP="00410D7D">
      <w:pPr>
        <w:shd w:val="clear" w:color="auto" w:fill="FFFFFF"/>
        <w:tabs>
          <w:tab w:val="left" w:pos="4678"/>
        </w:tabs>
        <w:ind w:right="419" w:firstLine="226"/>
        <w:jc w:val="both"/>
        <w:rPr>
          <w:b/>
          <w:i/>
          <w:sz w:val="24"/>
          <w:szCs w:val="24"/>
        </w:rPr>
      </w:pPr>
    </w:p>
    <w:p w:rsidR="00583F38" w:rsidRPr="00410D7D" w:rsidRDefault="00614132" w:rsidP="00410D7D">
      <w:pPr>
        <w:shd w:val="clear" w:color="auto" w:fill="FFFFFF"/>
        <w:tabs>
          <w:tab w:val="left" w:pos="4678"/>
        </w:tabs>
        <w:ind w:right="419" w:firstLine="226"/>
        <w:jc w:val="both"/>
        <w:rPr>
          <w:b/>
          <w:i/>
          <w:sz w:val="24"/>
          <w:szCs w:val="24"/>
        </w:rPr>
      </w:pPr>
      <w:r w:rsidRPr="00410D7D">
        <w:rPr>
          <w:b/>
          <w:i/>
          <w:sz w:val="24"/>
          <w:szCs w:val="24"/>
        </w:rPr>
        <w:t xml:space="preserve">Wymagania na poszczególne oceny </w:t>
      </w:r>
    </w:p>
    <w:p w:rsidR="00614132" w:rsidRPr="00B331B7" w:rsidRDefault="00614132" w:rsidP="00410D7D">
      <w:pPr>
        <w:shd w:val="clear" w:color="auto" w:fill="FFFFFF"/>
        <w:tabs>
          <w:tab w:val="left" w:pos="4678"/>
        </w:tabs>
        <w:ind w:right="419"/>
        <w:jc w:val="both"/>
        <w:rPr>
          <w:sz w:val="24"/>
          <w:szCs w:val="24"/>
        </w:rPr>
      </w:pPr>
    </w:p>
    <w:p w:rsidR="00583F38" w:rsidRPr="00B331B7" w:rsidRDefault="002137BC" w:rsidP="00410D7D">
      <w:pPr>
        <w:shd w:val="clear" w:color="auto" w:fill="FFFFFF"/>
        <w:tabs>
          <w:tab w:val="left" w:pos="4678"/>
        </w:tabs>
        <w:ind w:right="419"/>
        <w:jc w:val="both"/>
        <w:rPr>
          <w:sz w:val="24"/>
          <w:szCs w:val="24"/>
        </w:rPr>
      </w:pPr>
      <w:r w:rsidRPr="00B331B7">
        <w:rPr>
          <w:sz w:val="24"/>
          <w:szCs w:val="24"/>
        </w:rPr>
        <w:t>S</w:t>
      </w:r>
      <w:r w:rsidR="00583F38" w:rsidRPr="00B331B7">
        <w:rPr>
          <w:sz w:val="24"/>
          <w:szCs w:val="24"/>
        </w:rPr>
        <w:t>topień:</w:t>
      </w:r>
    </w:p>
    <w:p w:rsidR="002137BC" w:rsidRPr="00B331B7" w:rsidRDefault="002137BC" w:rsidP="00410D7D">
      <w:pPr>
        <w:shd w:val="clear" w:color="auto" w:fill="FFFFFF"/>
        <w:tabs>
          <w:tab w:val="left" w:pos="4678"/>
        </w:tabs>
        <w:ind w:right="419"/>
        <w:jc w:val="both"/>
        <w:rPr>
          <w:sz w:val="24"/>
          <w:szCs w:val="24"/>
        </w:rPr>
      </w:pPr>
    </w:p>
    <w:p w:rsidR="00583F38" w:rsidRPr="00B331B7" w:rsidRDefault="00583F38" w:rsidP="00410D7D">
      <w:pPr>
        <w:numPr>
          <w:ilvl w:val="0"/>
          <w:numId w:val="1"/>
        </w:numPr>
        <w:shd w:val="clear" w:color="auto" w:fill="FFFFFF"/>
        <w:tabs>
          <w:tab w:val="left" w:pos="168"/>
        </w:tabs>
        <w:ind w:left="168" w:hanging="134"/>
        <w:jc w:val="both"/>
        <w:rPr>
          <w:sz w:val="24"/>
          <w:szCs w:val="24"/>
        </w:rPr>
      </w:pPr>
      <w:r w:rsidRPr="00B331B7">
        <w:rPr>
          <w:bCs/>
          <w:sz w:val="24"/>
          <w:szCs w:val="24"/>
        </w:rPr>
        <w:t xml:space="preserve">niedostateczny </w:t>
      </w:r>
      <w:r w:rsidRPr="00B331B7">
        <w:rPr>
          <w:iCs/>
          <w:sz w:val="24"/>
          <w:szCs w:val="24"/>
        </w:rPr>
        <w:t>–</w:t>
      </w:r>
      <w:r w:rsidRPr="00B331B7">
        <w:rPr>
          <w:sz w:val="24"/>
          <w:szCs w:val="24"/>
        </w:rPr>
        <w:t xml:space="preserve"> uczeń nie opanował podstawo</w:t>
      </w:r>
      <w:r w:rsidRPr="00B331B7">
        <w:rPr>
          <w:sz w:val="24"/>
          <w:szCs w:val="24"/>
        </w:rPr>
        <w:softHyphen/>
        <w:t>wych wiadomości i umiejętności z zakresu przed</w:t>
      </w:r>
      <w:r w:rsidRPr="00B331B7">
        <w:rPr>
          <w:sz w:val="24"/>
          <w:szCs w:val="24"/>
        </w:rPr>
        <w:softHyphen/>
        <w:t>miotu. Nie uczestniczy w lekcji i nie jest przygo</w:t>
      </w:r>
      <w:r w:rsidRPr="00B331B7">
        <w:rPr>
          <w:sz w:val="24"/>
          <w:szCs w:val="24"/>
        </w:rPr>
        <w:softHyphen/>
        <w:t>towywany do zajęć. Nie odrabia zadanych prac domowych. Świadomie lekceważy podstawowe obowiązki szkolne.</w:t>
      </w:r>
    </w:p>
    <w:p w:rsidR="00583F38" w:rsidRPr="00B331B7" w:rsidRDefault="00583F38" w:rsidP="00410D7D">
      <w:pPr>
        <w:shd w:val="clear" w:color="auto" w:fill="FFFFFF"/>
        <w:tabs>
          <w:tab w:val="left" w:pos="168"/>
        </w:tabs>
        <w:ind w:left="168"/>
        <w:jc w:val="both"/>
        <w:rPr>
          <w:sz w:val="24"/>
          <w:szCs w:val="24"/>
        </w:rPr>
      </w:pPr>
    </w:p>
    <w:p w:rsidR="00583F38" w:rsidRPr="00B331B7" w:rsidRDefault="00583F38" w:rsidP="00410D7D">
      <w:pPr>
        <w:numPr>
          <w:ilvl w:val="0"/>
          <w:numId w:val="1"/>
        </w:numPr>
        <w:shd w:val="clear" w:color="auto" w:fill="FFFFFF"/>
        <w:tabs>
          <w:tab w:val="left" w:pos="168"/>
        </w:tabs>
        <w:ind w:left="168" w:hanging="134"/>
        <w:jc w:val="both"/>
        <w:rPr>
          <w:sz w:val="24"/>
          <w:szCs w:val="24"/>
        </w:rPr>
      </w:pPr>
      <w:r w:rsidRPr="00B331B7">
        <w:rPr>
          <w:bCs/>
          <w:sz w:val="24"/>
          <w:szCs w:val="24"/>
        </w:rPr>
        <w:t xml:space="preserve">dopuszczający </w:t>
      </w:r>
      <w:r w:rsidRPr="00B331B7">
        <w:rPr>
          <w:iCs/>
          <w:sz w:val="24"/>
          <w:szCs w:val="24"/>
        </w:rPr>
        <w:t xml:space="preserve">– </w:t>
      </w:r>
      <w:r w:rsidRPr="00B331B7">
        <w:rPr>
          <w:sz w:val="24"/>
          <w:szCs w:val="24"/>
        </w:rPr>
        <w:t>uczeń powinien być przygotowa</w:t>
      </w:r>
      <w:r w:rsidRPr="00B331B7">
        <w:rPr>
          <w:sz w:val="24"/>
          <w:szCs w:val="24"/>
        </w:rPr>
        <w:softHyphen/>
        <w:t>ny do większości lekcji (przynosić potrzebne ma</w:t>
      </w:r>
      <w:r w:rsidRPr="00B331B7">
        <w:rPr>
          <w:sz w:val="24"/>
          <w:szCs w:val="24"/>
        </w:rPr>
        <w:softHyphen/>
        <w:t>teriały) oraz z pomocą nauczyciela wykonywać proste ćwiczenia, uczestniczyć w zabawach, wyja</w:t>
      </w:r>
      <w:r w:rsidRPr="00B331B7">
        <w:rPr>
          <w:sz w:val="24"/>
          <w:szCs w:val="24"/>
        </w:rPr>
        <w:softHyphen/>
        <w:t>śniać najważniejsze terminy. Potrafi również wy</w:t>
      </w:r>
      <w:r w:rsidRPr="00B331B7">
        <w:rPr>
          <w:sz w:val="24"/>
          <w:szCs w:val="24"/>
        </w:rPr>
        <w:softHyphen/>
        <w:t>mienić kilku wybitnych polskich artystów.</w:t>
      </w:r>
    </w:p>
    <w:p w:rsidR="00583F38" w:rsidRPr="00B331B7" w:rsidRDefault="00583F38" w:rsidP="00410D7D">
      <w:pPr>
        <w:shd w:val="clear" w:color="auto" w:fill="FFFFFF"/>
        <w:tabs>
          <w:tab w:val="left" w:pos="168"/>
        </w:tabs>
        <w:jc w:val="both"/>
        <w:rPr>
          <w:sz w:val="24"/>
          <w:szCs w:val="24"/>
        </w:rPr>
      </w:pPr>
    </w:p>
    <w:p w:rsidR="00583F38" w:rsidRPr="00B331B7" w:rsidRDefault="00583F38" w:rsidP="00410D7D">
      <w:pPr>
        <w:numPr>
          <w:ilvl w:val="0"/>
          <w:numId w:val="1"/>
        </w:numPr>
        <w:shd w:val="clear" w:color="auto" w:fill="FFFFFF"/>
        <w:tabs>
          <w:tab w:val="left" w:pos="168"/>
        </w:tabs>
        <w:ind w:left="168" w:hanging="134"/>
        <w:jc w:val="both"/>
        <w:rPr>
          <w:sz w:val="24"/>
          <w:szCs w:val="24"/>
        </w:rPr>
      </w:pPr>
      <w:r w:rsidRPr="00B331B7">
        <w:rPr>
          <w:bCs/>
          <w:sz w:val="24"/>
          <w:szCs w:val="24"/>
        </w:rPr>
        <w:t xml:space="preserve">dostateczny </w:t>
      </w:r>
      <w:r w:rsidRPr="00B331B7">
        <w:rPr>
          <w:iCs/>
          <w:sz w:val="24"/>
          <w:szCs w:val="24"/>
        </w:rPr>
        <w:t xml:space="preserve">– </w:t>
      </w:r>
      <w:r w:rsidRPr="00B331B7">
        <w:rPr>
          <w:sz w:val="24"/>
          <w:szCs w:val="24"/>
        </w:rPr>
        <w:t>uczeń powinien przyswoić podsta</w:t>
      </w:r>
      <w:r w:rsidRPr="00B331B7">
        <w:rPr>
          <w:sz w:val="24"/>
          <w:szCs w:val="24"/>
        </w:rPr>
        <w:softHyphen/>
        <w:t>wowe wiadomości oraz najprostsze umiejętności. Bardzo rzadko jest nieprzygotowany do lekcji, stara się utrzymać porządek w miejscu pracy i oddaje większość zadanych prac praktycznych. Posługuje się wybranymi środkami wyrazu i sto</w:t>
      </w:r>
      <w:r w:rsidRPr="00B331B7">
        <w:rPr>
          <w:sz w:val="24"/>
          <w:szCs w:val="24"/>
        </w:rPr>
        <w:softHyphen/>
        <w:t>suje typowe, proste techniki plastyczne. Uczeń powinien samodzielnie wykonywać łatwe ćwicze</w:t>
      </w:r>
      <w:r w:rsidRPr="00B331B7">
        <w:rPr>
          <w:sz w:val="24"/>
          <w:szCs w:val="24"/>
        </w:rPr>
        <w:softHyphen/>
        <w:t>nia i uczestniczyć w zabawach, a także współpra</w:t>
      </w:r>
      <w:r w:rsidRPr="00B331B7">
        <w:rPr>
          <w:sz w:val="24"/>
          <w:szCs w:val="24"/>
        </w:rPr>
        <w:softHyphen/>
        <w:t>cować w grupie i podejmować próby twórczości plastycznej. Umie podać nazwiska kilku wybit</w:t>
      </w:r>
      <w:r w:rsidRPr="00B331B7">
        <w:rPr>
          <w:sz w:val="24"/>
          <w:szCs w:val="24"/>
        </w:rPr>
        <w:softHyphen/>
        <w:t>nych polskich twórców.</w:t>
      </w:r>
    </w:p>
    <w:p w:rsidR="00583F38" w:rsidRPr="00B331B7" w:rsidRDefault="00583F38" w:rsidP="00410D7D">
      <w:pPr>
        <w:shd w:val="clear" w:color="auto" w:fill="FFFFFF"/>
        <w:tabs>
          <w:tab w:val="left" w:pos="168"/>
        </w:tabs>
        <w:ind w:left="168"/>
        <w:jc w:val="both"/>
        <w:rPr>
          <w:sz w:val="24"/>
          <w:szCs w:val="24"/>
        </w:rPr>
      </w:pPr>
    </w:p>
    <w:p w:rsidR="00583F38" w:rsidRPr="00B331B7" w:rsidRDefault="00583F38" w:rsidP="00410D7D">
      <w:pPr>
        <w:shd w:val="clear" w:color="auto" w:fill="FFFFFF"/>
        <w:ind w:left="142" w:right="-101"/>
        <w:jc w:val="both"/>
        <w:rPr>
          <w:sz w:val="24"/>
          <w:szCs w:val="24"/>
        </w:rPr>
      </w:pPr>
      <w:r w:rsidRPr="00B331B7">
        <w:rPr>
          <w:sz w:val="24"/>
          <w:szCs w:val="24"/>
        </w:rPr>
        <w:t xml:space="preserve">• </w:t>
      </w:r>
      <w:r w:rsidRPr="00B331B7">
        <w:rPr>
          <w:bCs/>
          <w:sz w:val="24"/>
          <w:szCs w:val="24"/>
        </w:rPr>
        <w:t xml:space="preserve">dobry </w:t>
      </w:r>
      <w:r w:rsidRPr="00B331B7">
        <w:rPr>
          <w:iCs/>
          <w:sz w:val="24"/>
          <w:szCs w:val="24"/>
        </w:rPr>
        <w:t xml:space="preserve">– </w:t>
      </w:r>
      <w:r w:rsidRPr="00B331B7">
        <w:rPr>
          <w:sz w:val="24"/>
          <w:szCs w:val="24"/>
        </w:rPr>
        <w:t>uczeń potrafi wykorzystać w praktyce zdobytą wiedzę i umiejętności. Zawsze przynosi na lekcje potrzebne materiały i dba o estetykę swoje</w:t>
      </w:r>
      <w:r w:rsidRPr="00B331B7">
        <w:rPr>
          <w:sz w:val="24"/>
          <w:szCs w:val="24"/>
        </w:rPr>
        <w:softHyphen/>
        <w:t>go miejsca pracy. Ponadto prawidłowo posługuje się terminologią plastyczną i samodzielnie rozwią</w:t>
      </w:r>
      <w:r w:rsidRPr="00B331B7">
        <w:rPr>
          <w:sz w:val="24"/>
          <w:szCs w:val="24"/>
        </w:rPr>
        <w:softHyphen/>
        <w:t>zuje typowe problemy. Przejawia aktywność w działaniach indywidualnych i grupowych, wkła</w:t>
      </w:r>
      <w:r w:rsidRPr="00B331B7">
        <w:rPr>
          <w:sz w:val="24"/>
          <w:szCs w:val="24"/>
        </w:rPr>
        <w:softHyphen/>
        <w:t>da dużo wysiłku w wykonywane zadania i syste</w:t>
      </w:r>
      <w:r w:rsidRPr="00B331B7">
        <w:rPr>
          <w:sz w:val="24"/>
          <w:szCs w:val="24"/>
        </w:rPr>
        <w:softHyphen/>
        <w:t>matycznie pracuje na lekcjach. Świadomie wyko</w:t>
      </w:r>
      <w:r w:rsidRPr="00B331B7">
        <w:rPr>
          <w:sz w:val="24"/>
          <w:szCs w:val="24"/>
        </w:rPr>
        <w:softHyphen/>
        <w:t>rzystuje środki plastyczne i stosuje różnorodne, nietypowe techniki plastyczne. Wymienia też na</w:t>
      </w:r>
      <w:r w:rsidRPr="00B331B7">
        <w:rPr>
          <w:sz w:val="24"/>
          <w:szCs w:val="24"/>
        </w:rPr>
        <w:softHyphen/>
        <w:t>zwiska kilku twórców polskich i zagranicznych. Samodzielnie próbuje analizować i porównywać wybrane dzieła sztuki oraz wyrażać własne opinie na ich temat.</w:t>
      </w:r>
    </w:p>
    <w:p w:rsidR="00583F38" w:rsidRPr="00B331B7" w:rsidRDefault="00583F38" w:rsidP="00410D7D">
      <w:pPr>
        <w:shd w:val="clear" w:color="auto" w:fill="FFFFFF"/>
        <w:ind w:left="142" w:right="-101"/>
        <w:jc w:val="both"/>
        <w:rPr>
          <w:sz w:val="24"/>
          <w:szCs w:val="24"/>
        </w:rPr>
      </w:pPr>
    </w:p>
    <w:p w:rsidR="00583F38" w:rsidRPr="00B331B7" w:rsidRDefault="00583F38" w:rsidP="00410D7D">
      <w:pPr>
        <w:shd w:val="clear" w:color="auto" w:fill="FFFFFF"/>
        <w:ind w:left="142" w:right="-101"/>
        <w:jc w:val="both"/>
        <w:rPr>
          <w:sz w:val="24"/>
          <w:szCs w:val="24"/>
        </w:rPr>
      </w:pPr>
      <w:r w:rsidRPr="00B331B7">
        <w:rPr>
          <w:sz w:val="24"/>
          <w:szCs w:val="24"/>
        </w:rPr>
        <w:t xml:space="preserve">• </w:t>
      </w:r>
      <w:r w:rsidRPr="00B331B7">
        <w:rPr>
          <w:bCs/>
          <w:sz w:val="24"/>
          <w:szCs w:val="24"/>
        </w:rPr>
        <w:t xml:space="preserve">bardzo dobry </w:t>
      </w:r>
      <w:r w:rsidRPr="00B331B7">
        <w:rPr>
          <w:iCs/>
          <w:sz w:val="24"/>
          <w:szCs w:val="24"/>
        </w:rPr>
        <w:t xml:space="preserve">– </w:t>
      </w:r>
      <w:r w:rsidRPr="00B331B7">
        <w:rPr>
          <w:sz w:val="24"/>
          <w:szCs w:val="24"/>
        </w:rPr>
        <w:t>uczeń powinien opanować i wyko</w:t>
      </w:r>
      <w:r w:rsidRPr="00B331B7">
        <w:rPr>
          <w:sz w:val="24"/>
          <w:szCs w:val="24"/>
        </w:rPr>
        <w:softHyphen/>
        <w:t>rzystywać w praktyce wszystkie określone w pro</w:t>
      </w:r>
      <w:r w:rsidRPr="00B331B7">
        <w:rPr>
          <w:sz w:val="24"/>
          <w:szCs w:val="24"/>
        </w:rPr>
        <w:softHyphen/>
        <w:t>gramie wiadomości i umiejętności. Ponadto bierze udział w dyskusjach na temat sztuk plastycznych i potrafi uzasadnić swoje zdanie. Korzysta z róż</w:t>
      </w:r>
      <w:r w:rsidRPr="00B331B7">
        <w:rPr>
          <w:sz w:val="24"/>
          <w:szCs w:val="24"/>
        </w:rPr>
        <w:softHyphen/>
        <w:t>norodnych źródeł informacji w przygotowywaniu dodatkowych wiadomości, a także uczestniczy w działaniach plastycznych na terenie szkoły i po</w:t>
      </w:r>
      <w:r w:rsidRPr="00B331B7">
        <w:rPr>
          <w:sz w:val="24"/>
          <w:szCs w:val="24"/>
        </w:rPr>
        <w:softHyphen/>
        <w:t>za nią, wykazuje się zaangażowaniem i pomysło</w:t>
      </w:r>
      <w:r w:rsidRPr="00B331B7">
        <w:rPr>
          <w:sz w:val="24"/>
          <w:szCs w:val="24"/>
        </w:rPr>
        <w:softHyphen/>
        <w:t>wością. Umiejętnie posługuje się środkami pla</w:t>
      </w:r>
      <w:r w:rsidRPr="00B331B7">
        <w:rPr>
          <w:sz w:val="24"/>
          <w:szCs w:val="24"/>
        </w:rPr>
        <w:softHyphen/>
        <w:t xml:space="preserve">stycznymi i dobiera technikę do tematu pracy. Podaje też nazwiska wybitnych artystów w Polsce i na świecie. Analizuje i porównuje dzieła sztuki oraz wyraża własne opinie na </w:t>
      </w:r>
      <w:r w:rsidRPr="00B331B7">
        <w:rPr>
          <w:sz w:val="24"/>
          <w:szCs w:val="24"/>
        </w:rPr>
        <w:lastRenderedPageBreak/>
        <w:t xml:space="preserve">ich temat. </w:t>
      </w:r>
    </w:p>
    <w:p w:rsidR="00583F38" w:rsidRPr="00B331B7" w:rsidRDefault="00583F38" w:rsidP="00410D7D">
      <w:pPr>
        <w:shd w:val="clear" w:color="auto" w:fill="FFFFFF"/>
        <w:ind w:left="142" w:right="-101"/>
        <w:jc w:val="both"/>
        <w:rPr>
          <w:sz w:val="24"/>
          <w:szCs w:val="24"/>
        </w:rPr>
      </w:pPr>
    </w:p>
    <w:p w:rsidR="00583F38" w:rsidRPr="00B331B7" w:rsidRDefault="00583F38" w:rsidP="00410D7D">
      <w:pPr>
        <w:shd w:val="clear" w:color="auto" w:fill="FFFFFF"/>
        <w:ind w:left="142" w:right="-101"/>
        <w:jc w:val="both"/>
        <w:rPr>
          <w:sz w:val="24"/>
          <w:szCs w:val="24"/>
        </w:rPr>
      </w:pPr>
      <w:r w:rsidRPr="00B331B7">
        <w:rPr>
          <w:sz w:val="24"/>
          <w:szCs w:val="24"/>
        </w:rPr>
        <w:t xml:space="preserve">• </w:t>
      </w:r>
      <w:r w:rsidRPr="00B331B7">
        <w:rPr>
          <w:bCs/>
          <w:sz w:val="24"/>
          <w:szCs w:val="24"/>
        </w:rPr>
        <w:t xml:space="preserve">celujący </w:t>
      </w:r>
      <w:r w:rsidRPr="00B331B7">
        <w:rPr>
          <w:iCs/>
          <w:sz w:val="24"/>
          <w:szCs w:val="24"/>
        </w:rPr>
        <w:t xml:space="preserve">– </w:t>
      </w:r>
      <w:r w:rsidRPr="00B331B7">
        <w:rPr>
          <w:sz w:val="24"/>
          <w:szCs w:val="24"/>
        </w:rPr>
        <w:t>uczeń powinien przejawiać szczególne zainteresowanie sztukami plastycznymi oraz talent, a także wykazywać dużą znajomość treści programowych oraz zaangażowanie i twórczą inicjatywę w działaniach grupowych. Ponadto bie</w:t>
      </w:r>
      <w:r w:rsidRPr="00B331B7">
        <w:rPr>
          <w:sz w:val="24"/>
          <w:szCs w:val="24"/>
        </w:rPr>
        <w:softHyphen/>
        <w:t>rze udział w pozaszkolnych konkursach plastycz</w:t>
      </w:r>
      <w:r w:rsidRPr="00B331B7">
        <w:rPr>
          <w:sz w:val="24"/>
          <w:szCs w:val="24"/>
        </w:rPr>
        <w:softHyphen/>
        <w:t>nych i odnosi w nich sukcesy oraz aktywnie uczestniczy w życiu kulturalnym szkoły i regionu. Twórczo posługuje się różnymi środkami pla</w:t>
      </w:r>
      <w:r w:rsidRPr="00B331B7">
        <w:rPr>
          <w:sz w:val="24"/>
          <w:szCs w:val="24"/>
        </w:rPr>
        <w:softHyphen/>
        <w:t>stycznymi i eksperymentuje z technikami pla</w:t>
      </w:r>
      <w:r w:rsidRPr="00B331B7">
        <w:rPr>
          <w:sz w:val="24"/>
          <w:szCs w:val="24"/>
        </w:rPr>
        <w:softHyphen/>
        <w:t>stycznymi. Potrafi wymienić wybitnych twórców polskich i zagranicznych oraz podać przykłady ich twórczości. Uczeń analizuje i interpretuje do</w:t>
      </w:r>
      <w:r w:rsidRPr="00B331B7">
        <w:rPr>
          <w:sz w:val="24"/>
          <w:szCs w:val="24"/>
        </w:rPr>
        <w:softHyphen/>
        <w:t>wolne dzieła sztuki oraz uzasadnia ich wartość artystyczną.</w:t>
      </w:r>
    </w:p>
    <w:p w:rsidR="00A5457F" w:rsidRPr="00B331B7" w:rsidRDefault="00A5457F" w:rsidP="00410D7D">
      <w:pPr>
        <w:shd w:val="clear" w:color="auto" w:fill="FFFFFF"/>
        <w:ind w:left="142" w:right="-101"/>
        <w:jc w:val="both"/>
        <w:rPr>
          <w:sz w:val="24"/>
          <w:szCs w:val="24"/>
        </w:rPr>
      </w:pPr>
    </w:p>
    <w:p w:rsidR="00A5457F" w:rsidRPr="00B331B7" w:rsidRDefault="00A5457F" w:rsidP="00410D7D">
      <w:pPr>
        <w:jc w:val="both"/>
        <w:rPr>
          <w:sz w:val="24"/>
          <w:szCs w:val="24"/>
        </w:rPr>
      </w:pPr>
      <w:r w:rsidRPr="00B331B7">
        <w:rPr>
          <w:sz w:val="24"/>
          <w:szCs w:val="24"/>
        </w:rPr>
        <w:t>Wymagania edukacyjne</w:t>
      </w:r>
    </w:p>
    <w:p w:rsidR="00A5457F" w:rsidRPr="00B331B7" w:rsidRDefault="00A5457F" w:rsidP="00410D7D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2"/>
      </w:tblGrid>
      <w:tr w:rsidR="00A5457F" w:rsidRPr="00B331B7" w:rsidTr="00542ACD">
        <w:tc>
          <w:tcPr>
            <w:tcW w:w="2410" w:type="dxa"/>
            <w:vAlign w:val="center"/>
          </w:tcPr>
          <w:p w:rsidR="00A5457F" w:rsidRPr="00B331B7" w:rsidRDefault="00A5457F" w:rsidP="00410D7D">
            <w:pPr>
              <w:pStyle w:val="Tekstpodstawowy"/>
              <w:spacing w:after="80"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Wymagania konieczne</w:t>
            </w:r>
          </w:p>
          <w:p w:rsidR="00A5457F" w:rsidRPr="00B331B7" w:rsidRDefault="00A5457F" w:rsidP="00410D7D">
            <w:pPr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Spełnienie wymagań pozwala postawić ocenę dopuszczającą.</w:t>
            </w:r>
          </w:p>
        </w:tc>
        <w:tc>
          <w:tcPr>
            <w:tcW w:w="6802" w:type="dxa"/>
          </w:tcPr>
          <w:p w:rsidR="00A5457F" w:rsidRPr="00B331B7" w:rsidRDefault="00A5457F" w:rsidP="00410D7D">
            <w:pPr>
              <w:spacing w:before="120"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Z pomocą nauczyciela uczeń: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wymienia placówki działające na rzecz kultury,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tłumaczy zasady zachowania się w muzeum,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wskazuje zabytki znajdujące się w regionie,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podaje nazwiska najwybitniejszych malarzy polskich i zagranicznych,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wyjaśnia, kogo możemy nazywać twórcą ludowym,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opisuje tradycje i symbole związane ze świętami Bożego Narodzenia oraz z Wielkanocą,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nazywa elementy dzieła plastycznego (kreska, kropka, plama walorowa, barwa, światłocień, technika, faktura, kształt, kompozycja, perspektywa),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wskazuje podstawowe środki wyrazu plastycznego znajdujące się w najbliższym otoczeniu i je opisuje,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wyjaśnia znaczenie niektórych z omówionych na lekcji terminów plastycznych,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wymienia nazwy niektórych z poznanych dziedzin sztuki (np. rysunek, malarstwo, grafika, rzeźba, architektura, sztuka użytkowa, sztuka ludowa oraz współczesne formy: fotografika, film, instalacja, happening),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rozróżnia dzieła należące do poszczególnych dziedzin twórczości artystycznej (rysunek, malarstwo, grafika, rzeźba, architektura, sztuka ludowa, rzemiosło artystyczne itd.),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tłumaczy, czym zajmują się rysownik, malarz, grafik, rzeźbiarz i architekt,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wskazuje różnice między rysunkiem a malarstwem,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uzyskuje barwy pochodne, wykorzystując barwy podstawowe,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wymienia podstawowe elementy warsztatu fotograficznego,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nazywa niektóre gatunki filmowe,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wskazuje środki masowego przekazu,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wskazuje podstawowe narzędzia pracy plastyka i wykorzystuje je w minimalnym stopniu w swoich działaniach,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podejmuje próby zastosowania elementów teorii w ćwiczeniach praktycznych,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wykonuje zadania plastyczne o niewielkim stopniu trudności,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utrzymuje w porządku swój warsztat pracy,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spacing w:after="120"/>
              <w:ind w:left="357" w:hanging="357"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stara się przestrzegać zasad BHP podczas działań na lekcji.</w:t>
            </w:r>
          </w:p>
        </w:tc>
      </w:tr>
    </w:tbl>
    <w:p w:rsidR="00A5457F" w:rsidRPr="00B331B7" w:rsidRDefault="00A5457F" w:rsidP="00410D7D">
      <w:pPr>
        <w:jc w:val="both"/>
        <w:rPr>
          <w:sz w:val="24"/>
          <w:szCs w:val="24"/>
        </w:rPr>
      </w:pPr>
    </w:p>
    <w:p w:rsidR="00A5457F" w:rsidRPr="00B331B7" w:rsidRDefault="00A5457F" w:rsidP="00410D7D">
      <w:pPr>
        <w:jc w:val="both"/>
        <w:rPr>
          <w:sz w:val="24"/>
          <w:szCs w:val="24"/>
        </w:rPr>
      </w:pPr>
    </w:p>
    <w:p w:rsidR="00A5457F" w:rsidRPr="00B331B7" w:rsidRDefault="00A5457F" w:rsidP="00410D7D">
      <w:pPr>
        <w:jc w:val="both"/>
        <w:rPr>
          <w:sz w:val="24"/>
          <w:szCs w:val="24"/>
        </w:rPr>
      </w:pPr>
    </w:p>
    <w:p w:rsidR="00A5457F" w:rsidRPr="00B331B7" w:rsidRDefault="00A5457F" w:rsidP="00410D7D">
      <w:pPr>
        <w:jc w:val="both"/>
        <w:rPr>
          <w:sz w:val="24"/>
          <w:szCs w:val="24"/>
        </w:rPr>
      </w:pPr>
    </w:p>
    <w:p w:rsidR="00A5457F" w:rsidRPr="00B331B7" w:rsidRDefault="00A5457F" w:rsidP="00410D7D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2"/>
      </w:tblGrid>
      <w:tr w:rsidR="00A5457F" w:rsidRPr="00B331B7" w:rsidTr="00542ACD">
        <w:tc>
          <w:tcPr>
            <w:tcW w:w="2410" w:type="dxa"/>
            <w:vAlign w:val="center"/>
          </w:tcPr>
          <w:p w:rsidR="00A5457F" w:rsidRPr="00B331B7" w:rsidRDefault="00A5457F" w:rsidP="00410D7D">
            <w:pPr>
              <w:pStyle w:val="Tekstpodstawowy"/>
              <w:spacing w:after="80"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Wymagania podstawowe</w:t>
            </w:r>
          </w:p>
          <w:p w:rsidR="00A5457F" w:rsidRPr="00B331B7" w:rsidRDefault="00A5457F" w:rsidP="00410D7D">
            <w:pPr>
              <w:pStyle w:val="Tekstpodstawowy"/>
              <w:spacing w:after="80"/>
              <w:jc w:val="both"/>
              <w:rPr>
                <w:bCs/>
                <w:sz w:val="24"/>
                <w:szCs w:val="24"/>
              </w:rPr>
            </w:pPr>
            <w:r w:rsidRPr="00B331B7">
              <w:rPr>
                <w:bCs/>
                <w:sz w:val="24"/>
                <w:szCs w:val="24"/>
              </w:rPr>
              <w:t>Spełnienie wymagań pozwala postawić ocenę dostateczną.</w:t>
            </w:r>
          </w:p>
        </w:tc>
        <w:tc>
          <w:tcPr>
            <w:tcW w:w="6802" w:type="dxa"/>
          </w:tcPr>
          <w:p w:rsidR="00A5457F" w:rsidRPr="00B331B7" w:rsidRDefault="00A5457F" w:rsidP="00410D7D">
            <w:pPr>
              <w:spacing w:before="120"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Uczeń: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określa rolę elementów plastycznych w swoim najbliższym otoczeniu,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wskazuje miejsca w swoim regionie, w których można obejrzeć dzieła plastyczne,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wymienia najsłynniejsze polskie zabytki oraz zabytki znajdujące się w regionie,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podaje przykłady dziedzin sztuki uprawianych przez twórców ludowych oraz wykorzystywanych przez tych artystów technik plastycznych,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wyjaśnia znaczenie wybranych tradycji i symboli związanych ze świętami Bożego Narodzenia oraz z Wielkanocą,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opisuje elementy dzieła plastycznego,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tłumaczy znaczenie omówionych na lekcji terminów plastycznych,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wymienia poznane podczas lekcji dziedziny sztuki,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omawia poznane techniki malarskie, nazywając wykorzystywane w nich narzędzia i podłoża,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wyjaśnia najważniejsze podziały barw,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wskazuje elementy i układy tworzące daną kompozycję,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przygotowuje ilustrację z zastosowaniem danego rodzaju kompozycji,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 xml:space="preserve">rozpoznaje rodzaj kompozycji wykorzystanej w wybranych dziełach przedstawionych na reprodukcjach, 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 xml:space="preserve">wykonuje rysunek z zastosowaniem wybranej perspektywy, 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podaje najważniejsze cechy wybranych perspektyw malarskich,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tłumaczy, czym różni się technika druku wypukłego od techniki druku wklęsłego,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wymienia poszczególne rodzaje rzeźby,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dokonuje podziału architektury ze względu na jej funkcje,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wskazuje wytwory wzornictwa przemysłowego w najbliższym otoczeniu,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projektuje przedmioty codziennego użytku,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wyjaśnia, czym różni się fotografia artystyczna od fotografii użytkowej,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określa różnice między dziełami kina artystycznego a filmami komercyjnymi,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 xml:space="preserve">podaje funkcje wybranych środków masowego przekazu (telewizja, </w:t>
            </w:r>
            <w:proofErr w:type="spellStart"/>
            <w:r w:rsidRPr="00B331B7">
              <w:rPr>
                <w:sz w:val="24"/>
                <w:szCs w:val="24"/>
              </w:rPr>
              <w:t>internet</w:t>
            </w:r>
            <w:proofErr w:type="spellEnd"/>
            <w:r w:rsidRPr="00B331B7">
              <w:rPr>
                <w:sz w:val="24"/>
                <w:szCs w:val="24"/>
              </w:rPr>
              <w:t>),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rozpoznaje narzędzia pomocne w pracy rysownika, malarza, rzeźbiarza, grafika, fotografika i filmowca,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omawia funkcje typowych narzędzi stosowanych w poszczególnych technikach plastycznych,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przedstawia obiekty na płaszczyźnie i w przestrzeni, posługując się podstawowymi środkami wyrazu plastycznego,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lastRenderedPageBreak/>
              <w:t>stosuje w działaniach artystycznych różne narzędzia i podłoża,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dostrzega wpływ faktury użytego podłoża na efekt końcowy działań plastycznych,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uczestniczy w dyskusjach o prezentowanych obiektach po zachęcie ze strony nauczyciela,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 xml:space="preserve">stosuje się do zasad organizacji pracy, 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przynosi na lekcję odpowiednie materiały i narzędzia,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aktywnie pracuje w grupie,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utrzymuje w porządku swój warsztat pracy,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spacing w:after="120"/>
              <w:ind w:left="357" w:hanging="357"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przestrzega zasad BHP podczas działań plastycznych.</w:t>
            </w:r>
          </w:p>
        </w:tc>
      </w:tr>
    </w:tbl>
    <w:p w:rsidR="00A5457F" w:rsidRPr="00B331B7" w:rsidRDefault="00A5457F" w:rsidP="00410D7D">
      <w:pPr>
        <w:jc w:val="both"/>
        <w:rPr>
          <w:sz w:val="24"/>
          <w:szCs w:val="24"/>
        </w:rPr>
      </w:pPr>
    </w:p>
    <w:p w:rsidR="00A5457F" w:rsidRPr="00B331B7" w:rsidRDefault="00A5457F" w:rsidP="00410D7D">
      <w:pPr>
        <w:jc w:val="both"/>
        <w:rPr>
          <w:sz w:val="24"/>
          <w:szCs w:val="24"/>
        </w:rPr>
      </w:pPr>
    </w:p>
    <w:p w:rsidR="00A5457F" w:rsidRPr="00B331B7" w:rsidRDefault="00A5457F" w:rsidP="00410D7D">
      <w:pPr>
        <w:jc w:val="both"/>
        <w:rPr>
          <w:sz w:val="24"/>
          <w:szCs w:val="24"/>
        </w:rPr>
      </w:pPr>
    </w:p>
    <w:p w:rsidR="00A5457F" w:rsidRPr="00B331B7" w:rsidRDefault="00A5457F" w:rsidP="00410D7D">
      <w:pPr>
        <w:jc w:val="both"/>
        <w:rPr>
          <w:sz w:val="24"/>
          <w:szCs w:val="24"/>
        </w:rPr>
      </w:pPr>
    </w:p>
    <w:p w:rsidR="00A5457F" w:rsidRPr="00B331B7" w:rsidRDefault="00A5457F" w:rsidP="00410D7D">
      <w:pPr>
        <w:jc w:val="both"/>
        <w:rPr>
          <w:sz w:val="24"/>
          <w:szCs w:val="24"/>
        </w:rPr>
      </w:pPr>
    </w:p>
    <w:p w:rsidR="00A5457F" w:rsidRPr="00B331B7" w:rsidRDefault="00A5457F" w:rsidP="00410D7D">
      <w:pPr>
        <w:jc w:val="both"/>
        <w:rPr>
          <w:sz w:val="24"/>
          <w:szCs w:val="24"/>
        </w:rPr>
      </w:pPr>
    </w:p>
    <w:p w:rsidR="00A5457F" w:rsidRPr="00B331B7" w:rsidRDefault="00A5457F" w:rsidP="00410D7D">
      <w:pPr>
        <w:jc w:val="both"/>
        <w:rPr>
          <w:sz w:val="24"/>
          <w:szCs w:val="24"/>
        </w:rPr>
      </w:pPr>
    </w:p>
    <w:p w:rsidR="00A5457F" w:rsidRPr="00B331B7" w:rsidRDefault="00A5457F" w:rsidP="00410D7D">
      <w:pPr>
        <w:jc w:val="both"/>
        <w:rPr>
          <w:sz w:val="24"/>
          <w:szCs w:val="24"/>
        </w:rPr>
      </w:pPr>
    </w:p>
    <w:p w:rsidR="00A5457F" w:rsidRPr="00B331B7" w:rsidRDefault="00A5457F" w:rsidP="00410D7D">
      <w:pPr>
        <w:jc w:val="both"/>
        <w:rPr>
          <w:sz w:val="24"/>
          <w:szCs w:val="24"/>
        </w:rPr>
      </w:pPr>
    </w:p>
    <w:p w:rsidR="00A5457F" w:rsidRPr="00B331B7" w:rsidRDefault="00A5457F" w:rsidP="00410D7D">
      <w:pPr>
        <w:jc w:val="both"/>
        <w:rPr>
          <w:sz w:val="24"/>
          <w:szCs w:val="24"/>
        </w:rPr>
      </w:pPr>
    </w:p>
    <w:p w:rsidR="00A5457F" w:rsidRPr="00B331B7" w:rsidRDefault="00A5457F" w:rsidP="00410D7D">
      <w:pPr>
        <w:jc w:val="both"/>
        <w:rPr>
          <w:sz w:val="24"/>
          <w:szCs w:val="24"/>
        </w:rPr>
      </w:pPr>
    </w:p>
    <w:p w:rsidR="00A5457F" w:rsidRPr="00B331B7" w:rsidRDefault="00A5457F" w:rsidP="00410D7D">
      <w:pPr>
        <w:jc w:val="both"/>
        <w:rPr>
          <w:sz w:val="24"/>
          <w:szCs w:val="24"/>
        </w:rPr>
      </w:pPr>
    </w:p>
    <w:p w:rsidR="00A5457F" w:rsidRPr="00B331B7" w:rsidRDefault="00A5457F" w:rsidP="00410D7D">
      <w:pPr>
        <w:jc w:val="both"/>
        <w:rPr>
          <w:sz w:val="24"/>
          <w:szCs w:val="24"/>
        </w:rPr>
      </w:pPr>
    </w:p>
    <w:p w:rsidR="00A5457F" w:rsidRPr="00B331B7" w:rsidRDefault="00A5457F" w:rsidP="00410D7D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2"/>
      </w:tblGrid>
      <w:tr w:rsidR="00A5457F" w:rsidRPr="00B331B7" w:rsidTr="00542ACD">
        <w:tc>
          <w:tcPr>
            <w:tcW w:w="2410" w:type="dxa"/>
            <w:vAlign w:val="center"/>
          </w:tcPr>
          <w:p w:rsidR="00A5457F" w:rsidRPr="00B331B7" w:rsidRDefault="00A5457F" w:rsidP="00410D7D">
            <w:pPr>
              <w:pStyle w:val="Tekstpodstawowy"/>
              <w:spacing w:after="80"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Wymagania rozszerzające</w:t>
            </w:r>
          </w:p>
          <w:p w:rsidR="00A5457F" w:rsidRPr="00B331B7" w:rsidRDefault="00A5457F" w:rsidP="00410D7D">
            <w:pPr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Spełnienie wymagań pozwala postawić ocenę dobrą.</w:t>
            </w:r>
          </w:p>
        </w:tc>
        <w:tc>
          <w:tcPr>
            <w:tcW w:w="6802" w:type="dxa"/>
          </w:tcPr>
          <w:p w:rsidR="00A5457F" w:rsidRPr="00B331B7" w:rsidRDefault="00A5457F" w:rsidP="00410D7D">
            <w:pPr>
              <w:spacing w:before="120"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Uczeń: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określa rolę elementów plastycznych w swoim najbliższym otoczeniu,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podaje nazwiska najwybitniejszych malarzy polskich i zagranicznych,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wymienia najsłynniejsze polskie zabytki i dzieła sztuki oraz zabytki znajdujące się w regionie,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analizuje i interpretuje wybrane dzieła sztuki, stosując wiedzę zdobytą podczas lekcji,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wskazuje najbliższy skansen,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wyjaśnia, czym są pieta i świątek, oraz określa ich cechy na podstawie fotografii,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omawia wybrane tradycje i symbole związane ze świętami Bożego Narodzenia oraz z Wielkanocą,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charakteryzuje poszczególne dziedziny sztuki,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opisuje wybrane środki wyrazu plastycznego i przyporządkowuje je do określonej grupy elementów tworzących dzieło,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wymienia cechy poszczególnych rodzajów kompozycji,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określa sposób przedstawiania przestrzeni oraz rodzaje faktury zastosowane w dziele zaprezentowanym na oglądanej reprodukcji,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rozpoznaje, jakimi narzędziami posłużył się twórca dzieła poznawanego w postaci reprodukcji,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wyjaśnia, jak stosować sztalugi, matrycę i dłuto,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tłumaczy znaczenie poznanych terminów plastycznych, uzupełniając swoje definicje przykładami dzieł sztuki,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lastRenderedPageBreak/>
              <w:t>omawia wpływ barw ciepłych i zimnych na samopoczucie człowieka,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rozróżnia rodzaje malarstwa ze względu na przedstawianą tematykę (portret, pejzaż, martwa natura, malarstwo historyczne, rodzajowe itd.),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charakteryzuje prace graficzne, zwracając szczególną uwagę na materiał użyty do wykonania matrycy,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wskazuje różnice pomiędzy rzeźbą tradycyjną a kompozycją przestrzenną,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dokonuje porównania wzornictwa przemysłowego z rzemiosłem artystycznym,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wymienia podobieństwa miedzy techniką malarską a techniką fotograficzną,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nazywa środki wyrazu artystycznego wykorzystywane w filmie (perspektywa, światło, kolor) oraz określa ich wpływ na atmosferę dzieła,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korzysta świadomie i krytycznie z przekazów medialnych, selekcjonując informacje i wybierając właściwe treści,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stosuje elementy wiedzy teoretycznej w ćwiczeniach praktycznych,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używa waloru w działaniach plastycznych odpowiednio do tematu i charakteru pracy,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wyjaśnia, w jaki sposób ukazać światłocień na rysunku,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 xml:space="preserve">dobiera narzędzia i podłoża w zależności od charakteru i tematu wykonywanej pracy plastycznej, 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posługuje się właściwie przyborami i narzędziami plastycznymi,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tłumaczy, do jakiego rodzaju farb należą tempera i plakatówka,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 xml:space="preserve">porównuje środki wyrazu plastycznego zastosowane w dwóch wybranych dziełach malarskich zaprezentowanych na reprodukcjach, 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wykorzystuje dany rodzaj kompozycji oraz wybraną technikę plastyczną podczas tworzenia ilustracji,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omawia wybrany obraz pod kątem zastosowanego rodzaju kompozycji,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tłumaczy, na czym polega perspektywa przedstawiona na obrazie,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dobiera rodzaj perspektywy do tematu wykonywanej pracy, wykorzystując w praktyce wiedzę teoretyczną,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realizuje proste projekty w dziedzinie sztuki użytkowej,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wykonuje prace plastyczne poprawne pod względem technicznym i estetycznym,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określa rolę środków wyrazu, które zastosował w pracy plastycznej,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 xml:space="preserve">zachowuje koncentrację podczas lekcji, 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uczestniczy aktywnie w dyskusjach na temat prezentowanych obiektów,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 xml:space="preserve">organizuje poprawnie swoje miejsce pracy oraz przynosi na lekcję odpowiednie materiały i narzędzia, 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efektywnie wykorzystuje czas przeznaczony na działalność twórczą,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lastRenderedPageBreak/>
              <w:t>utrzymuje w porządku swój warsztat pracy,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spacing w:after="120"/>
              <w:ind w:left="357" w:hanging="357"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przestrzega zasad BHP podczas posługiwania się narzędziami.</w:t>
            </w:r>
          </w:p>
        </w:tc>
      </w:tr>
    </w:tbl>
    <w:p w:rsidR="00A5457F" w:rsidRPr="00B331B7" w:rsidRDefault="00A5457F" w:rsidP="00410D7D">
      <w:pPr>
        <w:jc w:val="both"/>
        <w:rPr>
          <w:sz w:val="24"/>
          <w:szCs w:val="24"/>
        </w:rPr>
      </w:pPr>
    </w:p>
    <w:p w:rsidR="00A5457F" w:rsidRPr="00B331B7" w:rsidRDefault="00A5457F" w:rsidP="00410D7D">
      <w:pPr>
        <w:jc w:val="both"/>
        <w:rPr>
          <w:sz w:val="24"/>
          <w:szCs w:val="24"/>
        </w:rPr>
      </w:pPr>
    </w:p>
    <w:p w:rsidR="00A5457F" w:rsidRPr="00B331B7" w:rsidRDefault="00A5457F" w:rsidP="00410D7D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2"/>
      </w:tblGrid>
      <w:tr w:rsidR="00A5457F" w:rsidRPr="00B331B7" w:rsidTr="00542ACD">
        <w:tc>
          <w:tcPr>
            <w:tcW w:w="2410" w:type="dxa"/>
            <w:vAlign w:val="center"/>
          </w:tcPr>
          <w:p w:rsidR="00A5457F" w:rsidRPr="00B331B7" w:rsidRDefault="00A5457F" w:rsidP="00410D7D">
            <w:pPr>
              <w:pStyle w:val="Tekstpodstawowy"/>
              <w:spacing w:after="80"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Wymagania dopełniające</w:t>
            </w:r>
          </w:p>
          <w:p w:rsidR="00A5457F" w:rsidRPr="00B331B7" w:rsidRDefault="00A5457F" w:rsidP="00410D7D">
            <w:pPr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Spełnienie wymagań pozwala postawić ocenę bardzo dobrą.</w:t>
            </w:r>
          </w:p>
        </w:tc>
        <w:tc>
          <w:tcPr>
            <w:tcW w:w="6802" w:type="dxa"/>
          </w:tcPr>
          <w:p w:rsidR="00A5457F" w:rsidRPr="00B331B7" w:rsidRDefault="00A5457F" w:rsidP="00410D7D">
            <w:pPr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Uczeń: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dyskutuje na temat roli sztuki w życiu człowieka,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wymienia nazwiska najwybitniejszych artystów polskich i zagranicznych (malarzy, rzeźbiarzy, architektów),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zdobywa z różnych źródeł (</w:t>
            </w:r>
            <w:proofErr w:type="spellStart"/>
            <w:r w:rsidRPr="00B331B7">
              <w:rPr>
                <w:sz w:val="24"/>
                <w:szCs w:val="24"/>
              </w:rPr>
              <w:t>internet</w:t>
            </w:r>
            <w:proofErr w:type="spellEnd"/>
            <w:r w:rsidRPr="00B331B7">
              <w:rPr>
                <w:sz w:val="24"/>
                <w:szCs w:val="24"/>
              </w:rPr>
              <w:t>, lokalna prasa, dostępne książki) informacje na temat artystów tworzących w regionie,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wymienia placówki kultury znajdujące się w rodzinnej miejscowości lub najbliższej okolicy oraz wyjaśnia, czym się one zajmują,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omawia rolę muzeów w procesie edukacji społeczeństwa,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wykazuje sie rozległą wiedzą na temat polskich zabytków,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rozpoznaje wybrane dzieła architektury i sztuk plastycznych należące do polskiego i europejskiego dziedzictwa kultury,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określa funkcje wybranych dzieł oraz wskazuje cechy wyróżniające je spośród innych tekstów kultury z danej epoki,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posługuje się w swoich wypowiedziach podstawowymi terminami z poszczególnych dziedzin sztuki,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bierze aktywny udział w dyskusji dotyczącej podobieństw i różnic między poszczególnymi dziedzinami sztuki,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porównuje wybrane dzieła plastyczne pod kątem użytych w nich środków wyrazu plastycznego,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omawia wybrane przykłady wytworów sztuki ludowej pod względem ich formy i użytego materiału,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opisuje (w oparciu o przekazy ludowe) tradycje podtrzymywane w swoim regionie,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wylicza różnice między malarstwem realistycznym od malarstwem abstrakcyjnym,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określa cechy rzeźb należących do różnych rodzajów na podstawie wybranych przykładów,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opowiada o wybranej zabytkowej budowli i charakteryzuje jej funkcje,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analizuje wybrane wytwory wzornictwa przemysłowego i rzemiosła artystycznego pod kątem ich funkcjonalności i estetyki,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omawia elementy dzieła plastycznego (kompozycja, światłocień, perspektywa, barwa) widoczne na wybranych fotografiach,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określa gatunek filmu na podstawie zaprezentowanego fragmentu,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 xml:space="preserve">korzysta z przekazów medialnych oraz wykorzystuje zawarte w nich informacje w swojej działalności twórczej, 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przestrzega praw autorskich,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potrafi właściwie wykorzystać zdobytą wiedzę teoretyczną we własnej twórczości,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operuje sprawnie wybraną techniką plastyczną,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 xml:space="preserve">wykonuje oryginalne i pomysłowe prace zgodne z podanym </w:t>
            </w:r>
            <w:r w:rsidRPr="00B331B7">
              <w:rPr>
                <w:sz w:val="24"/>
                <w:szCs w:val="24"/>
              </w:rPr>
              <w:lastRenderedPageBreak/>
              <w:t>tematem,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wybiera technikę odpowiednią dla najlepszego wyrażenia tematu i analizuje ją pod kątem uzyskanych efektów plastycznych,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tworzy prace, ujawniając bogatą wyobraźnię i zręcznie wykorzystując możliwości wyrazu stwarzane przez różnorodne środki plastyczne oraz fakturę podłoża,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realizuje proste projekty w zakresie form użytkowych, stosując m.in. narzędzia i wytwory multimedialne,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posługuje się biegle poszczególnymi środkami wyrazu plastycznego,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stosuje plamy walorowe w celu ukazania w rysunku światłocienia na przedmiotach,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dokonuje ekspresji uczuć i nastrojów w pracy plastycznej za pomocą odpowiednio dobranych środków plastycznych,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wykorzystuje umiejętnie różne rodzaje perspektywy w celu ukazania przestrzeni na płaszczyźnie,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analizuje własną pracę pod kątem zastosowanych środków wyrazu plastycznego,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bierze udział w konkursach plastycznych przeprowadzanych na terenie szkoły lub poza nią,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jest aktywny podczas lekcji, z zaangażowaniem dyskutuje o prezentowanych obiektach,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 xml:space="preserve">organizuje swoje miejsce pracy, przynosi na lekcję odpowiednie materiały i narzędzia, 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efektywnie wykorzystuje czas przeznaczony na działalność twórczą,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utrzymuje w porządku swój warsztat pracy zarówno podczas działań plastycznych, jak i po ich zakończeniu,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spacing w:after="120"/>
              <w:ind w:left="357" w:hanging="357"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przestrzega zasad BHP podczas posługiwania się narzędziami.</w:t>
            </w:r>
          </w:p>
        </w:tc>
      </w:tr>
    </w:tbl>
    <w:p w:rsidR="00A5457F" w:rsidRPr="00B331B7" w:rsidRDefault="00A5457F" w:rsidP="00410D7D">
      <w:pPr>
        <w:jc w:val="both"/>
        <w:rPr>
          <w:sz w:val="24"/>
          <w:szCs w:val="24"/>
        </w:rPr>
      </w:pPr>
    </w:p>
    <w:p w:rsidR="00A5457F" w:rsidRPr="00B331B7" w:rsidRDefault="00A5457F" w:rsidP="00410D7D">
      <w:pPr>
        <w:jc w:val="both"/>
        <w:rPr>
          <w:sz w:val="24"/>
          <w:szCs w:val="24"/>
        </w:rPr>
      </w:pPr>
    </w:p>
    <w:p w:rsidR="00A5457F" w:rsidRPr="00B331B7" w:rsidRDefault="00A5457F" w:rsidP="00410D7D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2"/>
      </w:tblGrid>
      <w:tr w:rsidR="00A5457F" w:rsidRPr="00B331B7" w:rsidTr="00542ACD">
        <w:tc>
          <w:tcPr>
            <w:tcW w:w="2410" w:type="dxa"/>
            <w:vAlign w:val="center"/>
          </w:tcPr>
          <w:p w:rsidR="00A5457F" w:rsidRPr="00B331B7" w:rsidRDefault="00A5457F" w:rsidP="00410D7D">
            <w:pPr>
              <w:pStyle w:val="Tekstpodstawowy"/>
              <w:spacing w:after="80"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Wymagania wykraczające</w:t>
            </w:r>
          </w:p>
          <w:p w:rsidR="00A5457F" w:rsidRPr="00B331B7" w:rsidRDefault="00A5457F" w:rsidP="00410D7D">
            <w:pPr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Spełnienie wymagań pozwala postawić ocenę celującą.</w:t>
            </w:r>
          </w:p>
        </w:tc>
        <w:tc>
          <w:tcPr>
            <w:tcW w:w="6802" w:type="dxa"/>
          </w:tcPr>
          <w:p w:rsidR="00A5457F" w:rsidRPr="00B331B7" w:rsidRDefault="00A5457F" w:rsidP="00410D7D">
            <w:pPr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Uczeń: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wykazuje szczególne zainteresowanie sztukami plastycznymi,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uzasadnia swoje upodobania estetyczne,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ciekawie opowiada o zabytkach swojego regionu,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gromadzi dodatkowe wiadomości związane z plastyką,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kolekcjonuje reprodukcje dzieł plastycznych i książki o sztuce,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wykazuje znajomość literatury przedmiotu wykraczającą poza materiał omawiany na lekcjach,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orientuje się w wydarzeniach plastycznych odbywających się w kraju i na świecie (wystawy, konkursy, biennale),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wymienia nazwiska wybitnych artystów działających w jego miejscowości lub regionie,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ocenia znaczenie twórczości wybranego artysty i jego zasługi dla środowiska lokalnego, regionu, kraju, świata,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bierze czynny udział w zajęciach plastycznych,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analizuje prezentowane obiekty pod kątem ich treści, formy i emocjonalnego oddziaływania,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 xml:space="preserve">wykonuje prace dodatkowe będące uzupełnieniem treści </w:t>
            </w:r>
            <w:r w:rsidRPr="00B331B7">
              <w:rPr>
                <w:sz w:val="24"/>
                <w:szCs w:val="24"/>
              </w:rPr>
              <w:lastRenderedPageBreak/>
              <w:t>poznanych na lekcji (opracowuje referaty traktujące o zagadnieniach poruszanych w literaturze przedmiotu, wykonuje pomoce dydaktyczne itp.),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 xml:space="preserve">wykorzystuje zdobytą wiedzę teoretyczną w pozalekcyjnych działaniach plastycznych 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aktywnie uczestniczy w życiu kulturalnym szkoły (gazetki szkolne, dekoracje okolicznościowe) i regionu,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zdobywa nagrody na konkursach plastycznych,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przygotowuje się systematycznie do zajęć,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utrzymuje wzorowy porządek na swoim stanowisku pracy, zarówno podczas działań plastycznych, jak i po ich zakończeniu,</w:t>
            </w:r>
          </w:p>
          <w:p w:rsidR="00A5457F" w:rsidRPr="00B331B7" w:rsidRDefault="00A5457F" w:rsidP="00410D7D">
            <w:pPr>
              <w:widowControl/>
              <w:numPr>
                <w:ilvl w:val="0"/>
                <w:numId w:val="3"/>
              </w:numPr>
              <w:autoSpaceDE/>
              <w:autoSpaceDN/>
              <w:spacing w:after="120"/>
              <w:ind w:left="357" w:hanging="357"/>
              <w:jc w:val="both"/>
              <w:rPr>
                <w:sz w:val="24"/>
                <w:szCs w:val="24"/>
              </w:rPr>
            </w:pPr>
            <w:r w:rsidRPr="00B331B7">
              <w:rPr>
                <w:sz w:val="24"/>
                <w:szCs w:val="24"/>
              </w:rPr>
              <w:t>przestrzega zasad BHP podczas posługiwania się narzędziami.</w:t>
            </w:r>
          </w:p>
        </w:tc>
      </w:tr>
    </w:tbl>
    <w:p w:rsidR="00A5457F" w:rsidRPr="00B331B7" w:rsidRDefault="00A5457F" w:rsidP="00410D7D">
      <w:pPr>
        <w:shd w:val="clear" w:color="auto" w:fill="FFFFFF"/>
        <w:ind w:left="142" w:right="-101"/>
        <w:jc w:val="both"/>
        <w:rPr>
          <w:sz w:val="24"/>
          <w:szCs w:val="24"/>
        </w:rPr>
      </w:pPr>
    </w:p>
    <w:p w:rsidR="00A5457F" w:rsidRPr="00B331B7" w:rsidRDefault="00A5457F" w:rsidP="00410D7D">
      <w:pPr>
        <w:shd w:val="clear" w:color="auto" w:fill="FFFFFF"/>
        <w:ind w:left="142" w:right="-101"/>
        <w:jc w:val="both"/>
        <w:rPr>
          <w:sz w:val="24"/>
          <w:szCs w:val="24"/>
        </w:rPr>
        <w:sectPr w:rsidR="00A5457F" w:rsidRPr="00B331B7" w:rsidSect="00583F38">
          <w:pgSz w:w="11909" w:h="16834"/>
          <w:pgMar w:top="775" w:right="1361" w:bottom="1560" w:left="909" w:header="709" w:footer="709" w:gutter="0"/>
          <w:cols w:space="442"/>
          <w:noEndnote/>
        </w:sectPr>
      </w:pPr>
    </w:p>
    <w:p w:rsidR="00A920A9" w:rsidRPr="00B331B7" w:rsidRDefault="00A920A9" w:rsidP="00410D7D">
      <w:pPr>
        <w:jc w:val="both"/>
        <w:rPr>
          <w:sz w:val="24"/>
          <w:szCs w:val="24"/>
        </w:rPr>
      </w:pPr>
    </w:p>
    <w:sectPr w:rsidR="00A920A9" w:rsidRPr="00B331B7" w:rsidSect="00A92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">
    <w:nsid w:val="0BC375C3"/>
    <w:multiLevelType w:val="hybridMultilevel"/>
    <w:tmpl w:val="8A4A9DBC"/>
    <w:lvl w:ilvl="0" w:tplc="D8666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7277B"/>
    <w:multiLevelType w:val="hybridMultilevel"/>
    <w:tmpl w:val="CA2469D0"/>
    <w:lvl w:ilvl="0" w:tplc="367A405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A27D1"/>
    <w:multiLevelType w:val="hybridMultilevel"/>
    <w:tmpl w:val="D20498C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5">
    <w:nsid w:val="3BC95AC3"/>
    <w:multiLevelType w:val="hybridMultilevel"/>
    <w:tmpl w:val="574A2D3E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>
    <w:nsid w:val="44EE20A9"/>
    <w:multiLevelType w:val="hybridMultilevel"/>
    <w:tmpl w:val="FABA7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62E6F"/>
    <w:multiLevelType w:val="hybridMultilevel"/>
    <w:tmpl w:val="B562E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D6553"/>
    <w:multiLevelType w:val="hybridMultilevel"/>
    <w:tmpl w:val="B6C8C138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>
    <w:nsid w:val="5B093987"/>
    <w:multiLevelType w:val="hybridMultilevel"/>
    <w:tmpl w:val="1FA0A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27270"/>
    <w:multiLevelType w:val="singleLevel"/>
    <w:tmpl w:val="0E7030A4"/>
    <w:lvl w:ilvl="0">
      <w:start w:val="2"/>
      <w:numFmt w:val="upperRoman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10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3F38"/>
    <w:rsid w:val="002137BC"/>
    <w:rsid w:val="00237AF8"/>
    <w:rsid w:val="00410D7D"/>
    <w:rsid w:val="00537B51"/>
    <w:rsid w:val="005472F0"/>
    <w:rsid w:val="00583F38"/>
    <w:rsid w:val="00614132"/>
    <w:rsid w:val="00685CAA"/>
    <w:rsid w:val="009B12E4"/>
    <w:rsid w:val="00A5457F"/>
    <w:rsid w:val="00A920A9"/>
    <w:rsid w:val="00B331B7"/>
    <w:rsid w:val="00BA43EB"/>
    <w:rsid w:val="00D62BF0"/>
    <w:rsid w:val="00F7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F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83F38"/>
    <w:pPr>
      <w:shd w:val="clear" w:color="auto" w:fill="FFFFFF"/>
      <w:ind w:left="10"/>
    </w:pPr>
    <w:rPr>
      <w:rFonts w:ascii="Arial" w:hAnsi="Arial" w:cs="Arial"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83F38"/>
    <w:rPr>
      <w:rFonts w:ascii="Arial" w:eastAsia="Times New Roman" w:hAnsi="Arial" w:cs="Arial"/>
      <w:sz w:val="26"/>
      <w:szCs w:val="26"/>
      <w:shd w:val="clear" w:color="auto" w:fill="FFFFFF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83F38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45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45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37A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31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31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11</Pages>
  <Words>2970</Words>
  <Characters>17821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User</cp:lastModifiedBy>
  <cp:revision>6</cp:revision>
  <dcterms:created xsi:type="dcterms:W3CDTF">2015-09-06T17:46:00Z</dcterms:created>
  <dcterms:modified xsi:type="dcterms:W3CDTF">2017-09-21T15:34:00Z</dcterms:modified>
</cp:coreProperties>
</file>