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6D" w:rsidRPr="00110503" w:rsidRDefault="00F4576D" w:rsidP="007B71E1">
      <w:pPr>
        <w:jc w:val="center"/>
        <w:rPr>
          <w:rFonts w:ascii="Times New Roman" w:hAnsi="Times New Roman" w:cs="Times New Roman"/>
          <w:b/>
          <w:sz w:val="24"/>
          <w:szCs w:val="24"/>
        </w:rPr>
      </w:pPr>
      <w:r w:rsidRPr="00110503">
        <w:rPr>
          <w:rFonts w:ascii="Times New Roman" w:hAnsi="Times New Roman" w:cs="Times New Roman"/>
          <w:b/>
          <w:sz w:val="24"/>
          <w:szCs w:val="24"/>
        </w:rPr>
        <w:t>„Wpływ czytania na rozwój dzieci i młodzieży”</w:t>
      </w:r>
    </w:p>
    <w:p w:rsidR="00110503" w:rsidRPr="00110503" w:rsidRDefault="00F4576D" w:rsidP="00A866C2">
      <w:pPr>
        <w:jc w:val="both"/>
        <w:rPr>
          <w:rFonts w:ascii="Times New Roman" w:hAnsi="Times New Roman" w:cs="Times New Roman"/>
          <w:sz w:val="24"/>
          <w:szCs w:val="24"/>
        </w:rPr>
      </w:pPr>
      <w:r w:rsidRPr="00110503">
        <w:rPr>
          <w:rFonts w:ascii="Times New Roman" w:hAnsi="Times New Roman" w:cs="Times New Roman"/>
          <w:sz w:val="24"/>
          <w:szCs w:val="24"/>
        </w:rPr>
        <w:t xml:space="preserve">Po co pogrążać się w kilkutomową powieść, jeśli w dziewięćdziesiąt minut można obejrzeć film nakręcony na jej podstawie? Po co czytać prasę, jeżeli można rzucić okiem na informacje telewizyjne? Dziedzina medycyny zajmująca się układem nerwowym, czyli neurologia, odpowiada: ponieważ </w:t>
      </w:r>
      <w:r w:rsidRPr="00110503">
        <w:rPr>
          <w:rFonts w:ascii="Times New Roman" w:hAnsi="Times New Roman" w:cs="Times New Roman"/>
          <w:b/>
          <w:sz w:val="24"/>
          <w:szCs w:val="24"/>
        </w:rPr>
        <w:t>mózg</w:t>
      </w:r>
      <w:r w:rsidRPr="00110503">
        <w:rPr>
          <w:rFonts w:ascii="Times New Roman" w:hAnsi="Times New Roman" w:cs="Times New Roman"/>
          <w:sz w:val="24"/>
          <w:szCs w:val="24"/>
        </w:rPr>
        <w:t xml:space="preserve"> – tak jak inne mięśnie organizmu – </w:t>
      </w:r>
      <w:r w:rsidRPr="00110503">
        <w:rPr>
          <w:rFonts w:ascii="Times New Roman" w:hAnsi="Times New Roman" w:cs="Times New Roman"/>
          <w:b/>
          <w:sz w:val="24"/>
          <w:szCs w:val="24"/>
        </w:rPr>
        <w:t>potrzebuje dynamicznej i prężnej gimnastyki oraz stałego rozwoju, inaczej – zanika, umiera</w:t>
      </w:r>
      <w:r w:rsidRPr="00110503">
        <w:rPr>
          <w:rFonts w:ascii="Times New Roman" w:hAnsi="Times New Roman" w:cs="Times New Roman"/>
          <w:sz w:val="24"/>
          <w:szCs w:val="24"/>
        </w:rPr>
        <w:t>. Wiele osób, mimo że potrafi czytać, nie czyta. Dlaczego? Ponieważ nawyk czytania i potrzeba kontaktu z książką muszą wykiełkować w dzieciństwie. W proces wtajemniczenia czytelniczego musi być zaangażowane całe środowisko człowieka już od najmłodszych lat. Nie wystarczy tylko pani w przedszkolu czy w szkole, niezbędni są tu również rodzice, starsze rodzeństwo, dziadkowie... To my – dorośli – powinniśmy odkryć przed dzieckiem magię czytania. Powinno być ono przeżyciem przyjemnym i dostosowanym do możliwości dziecka, a zarazem musi odbywać się w odpowiedniej atmosferze. Jeśli od najmłodszych lat uda się nam ukształtować przyjazną więź pomiędzy dzieckiem a książką, będzie to procentowało w całym późniejszym życiu młodego człowieka. We współczesnym świecie czytanie jest umiejętnością niezbędną, odgrywa doniosłą rolę na wszystkich etapach rozwoju człowieka. Małe dziecko nie jest w stanie samo czytać, ponieważ ma zbyt ograniczony zasób słów i nie rozumie języka, a czytane treści są dla niego za trudne i nużące, tym bardziej w czasach tak zajmującej i wabiącej telewizji. Czytanie jest procesem dużo bardziej wymagającym niż odbiór i analiza obrazów, którymi jesteśmy atakowani wprost z ekranów telewizorów. Język jest mechanizmem myślenia, także matematycznego. I w ten sposób koło się zamyka, ponieważ dzieci czytające nijak, miernie czytają coraz mniej i coraz gorzej się uczą. Natomiast ci, którzy opanują umiejętność czytania, o wiele lepiej poradzą sobie w przyszłym życiu. Z tego powodu też bardzo ważnym zadaniem zarówno szkoły, jak i domu jest kształtowanie trwałej motywacji do czytania i uczynienie czytania zajęciem fascynującym, interesującym.</w:t>
      </w:r>
      <w:r w:rsidR="00A866C2" w:rsidRPr="00110503">
        <w:rPr>
          <w:rFonts w:ascii="Times New Roman" w:hAnsi="Times New Roman" w:cs="Times New Roman"/>
          <w:sz w:val="24"/>
          <w:szCs w:val="24"/>
        </w:rPr>
        <w:t xml:space="preserve"> </w:t>
      </w:r>
    </w:p>
    <w:p w:rsidR="00F4576D" w:rsidRPr="00110503" w:rsidRDefault="00A866C2"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Czytanie to świetne ćwiczenie dla naszego mózgu</w:t>
      </w:r>
      <w:r w:rsidRPr="00110503">
        <w:rPr>
          <w:rFonts w:ascii="Times New Roman" w:hAnsi="Times New Roman" w:cs="Times New Roman"/>
          <w:sz w:val="24"/>
          <w:szCs w:val="24"/>
        </w:rPr>
        <w:t xml:space="preserve">. Czytanie sprzyja rozwojowi pamięci. W przeciwieństwie do bezmyślnego siedzenia przed telewizorem lub ekranem monitora </w:t>
      </w:r>
      <w:r w:rsidRPr="00110503">
        <w:rPr>
          <w:rFonts w:ascii="Times New Roman" w:hAnsi="Times New Roman" w:cs="Times New Roman"/>
          <w:b/>
          <w:sz w:val="24"/>
          <w:szCs w:val="24"/>
        </w:rPr>
        <w:t>czytanie wprawia w ruch nasz mózg i zmusza do wysiłku.</w:t>
      </w:r>
      <w:r w:rsidRPr="00110503">
        <w:rPr>
          <w:rFonts w:ascii="Times New Roman" w:hAnsi="Times New Roman" w:cs="Times New Roman"/>
          <w:sz w:val="24"/>
          <w:szCs w:val="24"/>
        </w:rPr>
        <w:t xml:space="preserve"> Dzięki temu poprawia się zdolność myślenia analitycznego, tworzą i utrwalają się połączenia komórek mózgowych. Podczas czytania staramy się skupić, zrozumieć i zapamiętać wiele rzeczy, odkrywamy nowe pojęcia i miejsca. Czytając powieść wyobrażamy sobie miejsce, w którym rozgrywa się akcja, bohaterów, ich mimikę, zachowanie. Tworzymy w swojej głowie film. Oczy widzą litery, wyrazy, a mózg przemienia je w głowie na obraz. To pobudza mózg do działania. Dzięki takiej aktywności nasz mózg starzeje się znacznie wolniej. </w:t>
      </w:r>
      <w:r w:rsidR="00F4576D" w:rsidRPr="00110503">
        <w:rPr>
          <w:rFonts w:ascii="Times New Roman" w:hAnsi="Times New Roman" w:cs="Times New Roman"/>
          <w:sz w:val="24"/>
          <w:szCs w:val="24"/>
        </w:rPr>
        <w:t>A oto kilka powodów dlaczego czytanie książek jest tak ważne:</w:t>
      </w:r>
    </w:p>
    <w:p w:rsidR="00A866C2"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 xml:space="preserve">Książka pomaga nam rozwijać język i słownictwo. </w:t>
      </w:r>
      <w:r w:rsidRPr="00110503">
        <w:rPr>
          <w:rFonts w:ascii="Times New Roman" w:hAnsi="Times New Roman" w:cs="Times New Roman"/>
          <w:sz w:val="24"/>
          <w:szCs w:val="24"/>
        </w:rPr>
        <w:t xml:space="preserve">Dzięki czytaniu zasób słów, którym posługuje się człowiek rozszerza się. Poznajemy nowe wyrazy, uczymy się ich stosowania i używamy ich w naszych wypowiedziach. Pozwala to nam wyrażać własne myśli i rozumieć innych. Nie krępujemy się rozmową, ponieważ kształtuje się umiejętność konwersacji, a to daje nam łatwość jasnego, logicznego i obrazowego wypowiadania się, co jest tak ważne w życiu społecznym. </w:t>
      </w:r>
      <w:r w:rsidR="00A866C2" w:rsidRPr="00110503">
        <w:rPr>
          <w:rFonts w:ascii="Times New Roman" w:hAnsi="Times New Roman" w:cs="Times New Roman"/>
          <w:sz w:val="24"/>
          <w:szCs w:val="24"/>
        </w:rPr>
        <w:t xml:space="preserve">Czy pamiętacie Państwo, jak próbowaliście </w:t>
      </w:r>
      <w:r w:rsidR="00A866C2" w:rsidRPr="00110503">
        <w:rPr>
          <w:rFonts w:ascii="Times New Roman" w:hAnsi="Times New Roman" w:cs="Times New Roman"/>
          <w:sz w:val="24"/>
          <w:szCs w:val="24"/>
        </w:rPr>
        <w:lastRenderedPageBreak/>
        <w:t xml:space="preserve">wywnioskować znaczenie nowych bądź trudnych słów z kontekstu? W ten sposób szybciej zapamiętujemy dane słowo. Takie same korzyści daje nam czytanie książek. Podczas czytania książek, zwłaszcza tych dotyczących konkretnej dziedziny wiedzy, napotykamy nowe słowa. Nie sięgamy wtedy po słownik, ale próbujemy wywnioskować znaczenie słowa właśnie z kontekstu. Gdy słowo pojawia się w książce kilka razy, szybciej je zapamiętamy. W ten sposób uczymy się słów, których raczej nie używamy podczas rozmowy ze znajomymi. Czytanie jednocześnie wymaga zdolności językowych, jak i je rozwija, ponieważ jest nierozłącznie związane z mówieniem i pisaniem. </w:t>
      </w:r>
      <w:r w:rsidR="00A866C2" w:rsidRPr="00110503">
        <w:rPr>
          <w:rFonts w:ascii="Times New Roman" w:hAnsi="Times New Roman" w:cs="Times New Roman"/>
          <w:b/>
          <w:sz w:val="24"/>
          <w:szCs w:val="24"/>
        </w:rPr>
        <w:t>Tych, którzy nie czytają nic albo niewiele, bardzo łatwo poznać. Zdradzają się częstym używaniem zwrotów typu: „No wiesz, o co mi chodzi”, „No… tego. ..”.</w:t>
      </w:r>
      <w:r w:rsidR="00A866C2" w:rsidRPr="00110503">
        <w:rPr>
          <w:rFonts w:ascii="Times New Roman" w:hAnsi="Times New Roman" w:cs="Times New Roman"/>
          <w:sz w:val="24"/>
          <w:szCs w:val="24"/>
        </w:rPr>
        <w:t xml:space="preserve"> Zacinają się, zastępują słowa gestami lub imitują dźwięki. </w:t>
      </w:r>
      <w:r w:rsidR="00A866C2" w:rsidRPr="00110503">
        <w:rPr>
          <w:rFonts w:ascii="Times New Roman" w:hAnsi="Times New Roman" w:cs="Times New Roman"/>
          <w:b/>
          <w:sz w:val="24"/>
          <w:szCs w:val="24"/>
        </w:rPr>
        <w:t>Ocenę ludzi i przedmiotów ograniczają do przymiotnika „fajny” lub „super”.</w:t>
      </w:r>
      <w:r w:rsidR="00A866C2" w:rsidRPr="00110503">
        <w:rPr>
          <w:rFonts w:ascii="Times New Roman" w:hAnsi="Times New Roman" w:cs="Times New Roman"/>
          <w:sz w:val="24"/>
          <w:szCs w:val="24"/>
        </w:rPr>
        <w:t xml:space="preserve"> Warto do tego dodać także fakt, że przeprowadzone w Anglii badania ujawniły, że istnieje ścisła zależność pomiędzy godzinami spędzonymi przed ekranem a rozwojem słownictwa. Prawie wszystkie tzw. </w:t>
      </w:r>
      <w:r w:rsidR="00A866C2" w:rsidRPr="00110503">
        <w:rPr>
          <w:rFonts w:ascii="Times New Roman" w:hAnsi="Times New Roman" w:cs="Times New Roman"/>
          <w:b/>
          <w:sz w:val="24"/>
          <w:szCs w:val="24"/>
        </w:rPr>
        <w:t>„telewizyjne dzieci” w wieku 3 lat mówią na poziomie dzieci o rok młodszych.</w:t>
      </w:r>
      <w:r w:rsidR="00A866C2" w:rsidRPr="00110503">
        <w:rPr>
          <w:rFonts w:ascii="Times New Roman" w:hAnsi="Times New Roman" w:cs="Times New Roman"/>
          <w:sz w:val="24"/>
          <w:szCs w:val="24"/>
        </w:rPr>
        <w:t xml:space="preserve"> Im bogatszy język, tym sprawniejsze wyrażanie własnego zdania, lepsza umiejętność werbalizowania uczuć i potrzeb. </w:t>
      </w:r>
    </w:p>
    <w:p w:rsidR="00DD5E03" w:rsidRPr="00110503" w:rsidRDefault="00DD5E03"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Czytanie czyni Cię świetnym rozmówcą.</w:t>
      </w:r>
      <w:r w:rsidRPr="00110503">
        <w:rPr>
          <w:rFonts w:ascii="Times New Roman" w:hAnsi="Times New Roman" w:cs="Times New Roman"/>
          <w:sz w:val="24"/>
          <w:szCs w:val="24"/>
        </w:rPr>
        <w:t xml:space="preserve"> Na pewno byliście Państwo się kiedyś w sytuacji, w której nie mieliście nic ciekawego do powiedzenia, lub nie wiedzieliście, jak się zachować. Posyłamy wtedy uśmiechy, aby nie wydało się, że nie mamy pojęcia, o czym ktoś rozmawia. Wcale nie musi tak być. Wystarczy, że zaczniemy więcej czytać. Potraktujmy książki jako źródło wiedzy, możliwość poszerzania horyzontów i wzbogacania słownictwa. Wybierajmy książki z różnych dziedzin - biografie, książki psychologiczne, podróżnicze, nawet kryminały. Każda z nich niesie ze sobą inny przekaz i inny rodzaj informacji, które mogą nam pomóc zabłysnąć w towarzystwie</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sz w:val="24"/>
          <w:szCs w:val="24"/>
        </w:rPr>
        <w:t xml:space="preserve"> </w:t>
      </w:r>
      <w:r w:rsidRPr="00110503">
        <w:rPr>
          <w:rFonts w:ascii="Times New Roman" w:hAnsi="Times New Roman" w:cs="Times New Roman"/>
          <w:b/>
          <w:sz w:val="24"/>
          <w:szCs w:val="24"/>
        </w:rPr>
        <w:t>Książka rozwija myślenie.</w:t>
      </w:r>
      <w:r w:rsidRPr="00110503">
        <w:rPr>
          <w:rFonts w:ascii="Times New Roman" w:hAnsi="Times New Roman" w:cs="Times New Roman"/>
          <w:sz w:val="24"/>
          <w:szCs w:val="24"/>
        </w:rPr>
        <w:t xml:space="preserve"> Czytanie książek dostarcza nam pojęć myślowych i nowych poglądów, rozszerza naszą świadomość i nasz świat. Bardzo często zdarza się nam, że podczas czytania ciekawej książki, próbujemy odgadnąć lub zgadujemy jej zakończenie, jeszcze zanim przewrócimy ostatnią stronę. I właśnie o to tu chodzi, aby trenować myślenie krytyczne i analityczne, wyciągać wnioski z wielu poszlak i wskazówek. </w:t>
      </w:r>
      <w:r w:rsidR="00A866C2" w:rsidRPr="00110503">
        <w:rPr>
          <w:rFonts w:ascii="Times New Roman" w:hAnsi="Times New Roman" w:cs="Times New Roman"/>
          <w:sz w:val="24"/>
          <w:szCs w:val="24"/>
        </w:rPr>
        <w:t>Komunikacja międzyludzka oparta jest na słowie, gdyż to właśnie ono - poprzez odwołanie się do świadomości - jest podstawą naszego myślenia. W konfrontacji książki, opartej na słowie, z przekazem telewizyjnym, bazującym na obrazie, język okazuje się bardziej uniwersalny. Dzięki niemu możemy przedstawić zarówno wydarzenia, jak również przeżycia wewnętrzne, zjawiska świata materialnego i niematerialnego. Ludzie są istotami myślącymi, ponieważ operują słowem, a nie dlatego, że widzą i słyszą. Uczucia i myśli docierające do naszej świadomości za pomocą słów nie mają odpowiednika w prostych symbolach wizualnych. Przeczytane w książkach historie uczą dostrzegania związków przyczynowo-skutkowych, odnajdywania zależności i wyciągania własnych wniosków. Jednym słowem, czytanie kształtuje umiejętności samodzielnego myślenia i formułowania myśli – kompetencje niezbędne do właściwego funkcjonowania społecznego.</w:t>
      </w:r>
    </w:p>
    <w:p w:rsidR="00A866C2" w:rsidRPr="00110503" w:rsidRDefault="00A866C2"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Czytanie wpływa pozytywnie na umiejętność pisania.</w:t>
      </w:r>
      <w:r w:rsidRPr="00110503">
        <w:rPr>
          <w:rFonts w:ascii="Times New Roman" w:hAnsi="Times New Roman" w:cs="Times New Roman"/>
          <w:sz w:val="24"/>
          <w:szCs w:val="24"/>
        </w:rPr>
        <w:t xml:space="preserve"> Jeśli czytanie może poprawić zdolność analitycznego myślenia, wzbogacić słownictwo, to już jeden krok do </w:t>
      </w:r>
      <w:r w:rsidRPr="00110503">
        <w:rPr>
          <w:rFonts w:ascii="Times New Roman" w:hAnsi="Times New Roman" w:cs="Times New Roman"/>
          <w:sz w:val="24"/>
          <w:szCs w:val="24"/>
        </w:rPr>
        <w:lastRenderedPageBreak/>
        <w:t xml:space="preserve">wykorzystania tego również podczas pisania. Czytając uczymy się poprawnej ortografii, interpunkcji, kształtujemy także nasz styl. Analizując cudze teksty, uczymy się budować własne. </w:t>
      </w:r>
    </w:p>
    <w:p w:rsidR="00A866C2" w:rsidRPr="00110503" w:rsidRDefault="00A866C2"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Czytanie poprawia koncentrację i pamięć.</w:t>
      </w:r>
      <w:r w:rsidRPr="00110503">
        <w:rPr>
          <w:rFonts w:ascii="Times New Roman" w:hAnsi="Times New Roman" w:cs="Times New Roman"/>
          <w:sz w:val="24"/>
          <w:szCs w:val="24"/>
        </w:rPr>
        <w:t xml:space="preserve"> Nieumiejętność skupienia się na rzeczach istotnych sprawia, że osoby stają się niepewne siebie i trudno znoszą porażki. Ćwiczenie koncentracji uwagi to bardzo trudne zadanie, ale niezbędne dla prawidłowego rozwoju intelektualnego. Rodzice powinni wspierać dzieci we wszystkich rodzajach aktywności, które pomagają wydłużać czas koncentracji i skupiać uwagę. Jak to się dzieje, że nie możemy zapamiętać numeru telefonu, czyjegoś imienia czy nazwiska, a pamiętamy imiona bohaterów czy nazwy fantastycznych miejsc, o których przeczytaliśmy w książce? Dzieję się tak, ponieważ książka daje nam kompletną informację, zamkniętą i oprawioną pewną historią. Dzięki temu łatwiej się skupiamy. Czytanie książki wymusza na nas skupienie i koncentrację. W przeciwieństwie do gazet i magazynów, w których pojawiają się krótkie treści i kilka informacji, książka podaje nam dość dużą całość, dotyka wielu aspektów, prezentuje różne wątki. </w:t>
      </w:r>
      <w:r w:rsidRPr="00110503">
        <w:rPr>
          <w:rFonts w:ascii="Times New Roman" w:hAnsi="Times New Roman" w:cs="Times New Roman"/>
        </w:rPr>
        <w:sym w:font="Symbol" w:char="F076"/>
      </w:r>
      <w:r w:rsidRPr="00110503">
        <w:rPr>
          <w:rFonts w:ascii="Times New Roman" w:hAnsi="Times New Roman" w:cs="Times New Roman"/>
          <w:sz w:val="24"/>
          <w:szCs w:val="24"/>
        </w:rPr>
        <w:t xml:space="preserve"> Czytanie wyrabia cierpliwość. W telewizji bardzo dużo informacji jest przekazywanych w niezwykle krótkim czasie, co nie pozwala na zapamiętanie czy przemyślenie ich wszystkich. W ten sposób telewidz uczy się skupiania uwagi na krótką chwilę, a jego myśl staje się bardziej impulsywna niż refleksyjna (niektóre badania wskazują nawet na związek między nadmiernym oglądaniem telewizji a pochopnym podejmowaniem decyzji i niecierpliwością). W trakcie czytania przetwarzanie informacji przebiega wolniej. Odwracając kartki, wchodzimy stopniowo w mechanizm narracji. Krok po kroku staramy się zrozumieć książkę. Tempo zależy od nas. Do pewnych rzeczy można w każdej chwili wrócić, najistotniejsze można sobie zaznaczyć. Można powiedzieć, że czytanie jednocześnie wymaga oraz uczy cierpliwości.</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pobudza fantazję, uczy budować obrazy w wyobraźni.</w:t>
      </w:r>
      <w:r w:rsidRPr="00110503">
        <w:rPr>
          <w:rFonts w:ascii="Times New Roman" w:hAnsi="Times New Roman" w:cs="Times New Roman"/>
          <w:sz w:val="24"/>
          <w:szCs w:val="24"/>
        </w:rPr>
        <w:t xml:space="preserve"> Gdy chcemy całkowicie „wkroczyć” w książkowy świat fantazji i zrozumieć to, co czytamy – musimy skupić się na tekście, skoncentrować i odłączyć od świata zewnętrznego, a wtedy zaczyna działać ona – wyobraźnia. Poza tym książka pozostawia dużo czasu na myślenie. Wodząc wzrokiem po zapisanej stronie, w każdej chwili można zatrzymać się na wybranym fragmencie, który domaga się zadumy. </w:t>
      </w:r>
      <w:r w:rsidR="00A866C2" w:rsidRPr="00110503">
        <w:rPr>
          <w:rFonts w:ascii="Times New Roman" w:hAnsi="Times New Roman" w:cs="Times New Roman"/>
          <w:sz w:val="24"/>
          <w:szCs w:val="24"/>
        </w:rPr>
        <w:t>Telewizja nie pozwala nam na samodzielne myślenie. Niczego nie musimy sobie wyobrażać czy dochodzić do czegoś drogą naturalnej refleksji. Wszystko mamy podane: zarówno scenerię, mimikę, jak i ton głosu. Czytając, sami obsadzamy role, obmyślamy tło i kierujemy akcją. Każdy szczegół wygląda tak, jak zechcemy. Wizualizujemy w głowie miejsca, osoby, sytuacje. To jest naprawdę niezwykła umiejętność. Dzięki czytaniu potrafimy odnaleźć się w otaczającym nas świecie, szybciej zdawać sobie sprawę z różnych rzeczy, jesteśmy bardziej świadomi siebie i świata, lepiej go odbieramy i rozumiemy. Potrafimy przenieść różne sytuacje z książek do życia codziennego, zazwyczaj podświadomie, ale dzięki temu umiemy wiele rzeczy przewidzieć i z wieloma sobie poradzić</w:t>
      </w:r>
      <w:r w:rsidR="00DD5E03" w:rsidRPr="00110503">
        <w:rPr>
          <w:rFonts w:ascii="Times New Roman" w:hAnsi="Times New Roman" w:cs="Times New Roman"/>
          <w:sz w:val="24"/>
          <w:szCs w:val="24"/>
        </w:rPr>
        <w:t>.</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dostarcza nam wiedzy o innych krajach i kulturach, o przyrodzie, technice, historii, o tym wszystkim, o czym chcielibyśmy dowiedzieć się czegoś więcej.</w:t>
      </w:r>
      <w:r w:rsidRPr="00110503">
        <w:rPr>
          <w:rFonts w:ascii="Times New Roman" w:hAnsi="Times New Roman" w:cs="Times New Roman"/>
          <w:sz w:val="24"/>
          <w:szCs w:val="24"/>
        </w:rPr>
        <w:t xml:space="preserve"> Wszystko, cokolwiek czytamy, zachowuje w naszych głowach ślady najprzeróżniejszych informacji. Nie wiemy, kiedy może się coś z tego przydać, ale wszystko w pewien sposób pogłębia naszą wiedzę.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lastRenderedPageBreak/>
        <w:t>Książka rozwija nasze uczucia i zdolność do empatii.</w:t>
      </w:r>
      <w:r w:rsidRPr="00110503">
        <w:rPr>
          <w:rFonts w:ascii="Times New Roman" w:hAnsi="Times New Roman" w:cs="Times New Roman"/>
          <w:sz w:val="24"/>
          <w:szCs w:val="24"/>
        </w:rPr>
        <w:t xml:space="preserve"> Wyrabia w nas umiejętność wczucia się w czyjąś sytuację. Czytanie książek ułatwia zrozumienie drugiego człowieka, jego troski, wewnętrzne walki i źródła działania. Otwiera oczy na świat i innych ludzi. </w:t>
      </w:r>
      <w:r w:rsidR="00A866C2" w:rsidRPr="00110503">
        <w:rPr>
          <w:rFonts w:ascii="Times New Roman" w:hAnsi="Times New Roman" w:cs="Times New Roman"/>
          <w:sz w:val="24"/>
          <w:szCs w:val="24"/>
        </w:rPr>
        <w:t>Czytanie uczy empatii i wrażliwości. Empatyczne zachowania w stosunku do bohaterów literackich przekładają się z czasem na rozwój rzeczywistych postaw prospołecznych. Wyniki badań przytaczanych przez Hoffmanna dowodzą, że im wyższy poziom empatii, tym większa gotowość do rzeczywistego pomagania innym ludziom, zwłaszcza cierpiącym. Poza tym, aby poczuć empatyczne cierpienie, wystarczy tylko wyobrażać sobie sytuację ofiar, czytać o nich lub dyskutować. Wówczas uczucie empatii pojawia się za sprawą dwóch mechanizmów: kojarzenia pośredniego oraz przyjmowania ról. Można więc założyć, że te dwa mechanizmy pojawiają się podczas czytania książki, gdy brak jest bezpośredniego kontaktu z osobą, a naszej percepcji dostępny jest tylko opis przeżyć bohatera oraz – ewentualnie - emocji, które im towarzyszą. Z drugiej strony, mechanizm przyjmowania ról wiąże się także z posiadaniem przez nas wiedzy o tym, jakie emocje najczęściej towarzyszą określonej sytuacji. Im bogatsze nasze doświadczenia, tym wiedza jest większa. Niektórych sytuacji nie możemy przeżyć lub zaobserwować. Czytanie można zatem uznać za jeden ze sposobów zwiększania wiedzy na ten temat. Dodatkowo badania wykazały, że empatia zmniejsza także agresję i potrzebę manipulowania innymi. U osób z wysokim poziomem empatii częściej pojawia się potrzeba przeproszenia i rekompensaty. Moralność, której podstawą jest empatia, to fundament zachowań prospołecznych oraz kierowania się zasadą wzajemności i sprawiedliwości.</w:t>
      </w:r>
    </w:p>
    <w:p w:rsidR="00DD5E03"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dodaje sił i zapału.</w:t>
      </w:r>
      <w:r w:rsidRPr="00110503">
        <w:rPr>
          <w:rFonts w:ascii="Times New Roman" w:hAnsi="Times New Roman" w:cs="Times New Roman"/>
          <w:sz w:val="24"/>
          <w:szCs w:val="24"/>
        </w:rPr>
        <w:t xml:space="preserve"> Dostarcza nam rozrywki i emocji. Dzięki czytaniu książki można przeżywać różne emocje, można śmiać się lub płakać, ale książka może również pocieszyć i odkryć nowe perspektywy.</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sz w:val="24"/>
          <w:szCs w:val="24"/>
        </w:rPr>
        <w:t xml:space="preserve"> </w:t>
      </w:r>
      <w:r w:rsidR="00A866C2" w:rsidRPr="00110503">
        <w:rPr>
          <w:rFonts w:ascii="Times New Roman" w:hAnsi="Times New Roman" w:cs="Times New Roman"/>
          <w:b/>
          <w:sz w:val="24"/>
          <w:szCs w:val="24"/>
        </w:rPr>
        <w:t>Czytanie zmniejsza poziom stresu oraz pomaga budować relacje.</w:t>
      </w:r>
      <w:r w:rsidR="00A866C2" w:rsidRPr="00110503">
        <w:rPr>
          <w:rFonts w:ascii="Times New Roman" w:hAnsi="Times New Roman" w:cs="Times New Roman"/>
          <w:sz w:val="24"/>
          <w:szCs w:val="24"/>
        </w:rPr>
        <w:t xml:space="preserve"> Zalety czytania odkryli także psychoterapeuci i psycholodzy. Biblioterapia stosowana jest jako narzędzie wspierające podczas terapii medycznych. Odpowiednio dobrana lektura zdaniem lekarzy zapewnia pacjentowi psychiczne wsparcie, redukuje napięcie nerwowe i stany lękowe. Czytanie odpowiednich książek jest polecane jako forma leczenia psychoterapeutycznego dzieci nieśmiałych, nadmiernie agresywnych, z szeroko pojętymi trudnościami w rozwoju emocjonalno- społecznym. Książka może pomóc zarówno w poznaniu sytuacji, z którymi dziecko się nie zetknęło, jak też posłużyć za temat rozmowy o trudnych emocjach, których samo doświadcza. Literatura pełni również funkcję kompensacyjną, ponieważ odrywa czytelnika od rzeczywistości, zapewniając relaks i wytchnienie od problemów codzienności. Badania brytyjskich naukowców udowodniły, iż oderwanie się od codziennych zmartwień i obowiązków na rzecz wciągającego kryminału albo reportażu prasowego może zmniejszyć poziom naszego stresu nawet o ok. 70 %. Czytanie książek pomaga także budować relacje między ludźmi oraz rozwiązywać bieżące problemy poprzez przekazywanie gotowych rozwiązań. Biblioterapia stosowana jest także w działaniach profilaktycznych. Odpowiednio dobrana lektura kształtuje bowiem osobowość młodego czytelnika. Książka jest dla nastolatka źródłem wzorców osobowych oraz postaw życiowych. </w:t>
      </w:r>
      <w:r w:rsidR="00A866C2" w:rsidRPr="00110503">
        <w:rPr>
          <w:rFonts w:ascii="Times New Roman" w:hAnsi="Times New Roman" w:cs="Times New Roman"/>
        </w:rPr>
        <w:sym w:font="Symbol" w:char="F076"/>
      </w:r>
      <w:r w:rsidR="00A866C2" w:rsidRPr="00110503">
        <w:rPr>
          <w:rFonts w:ascii="Times New Roman" w:hAnsi="Times New Roman" w:cs="Times New Roman"/>
          <w:sz w:val="24"/>
          <w:szCs w:val="24"/>
        </w:rPr>
        <w:t xml:space="preserve"> Czytanie poszerza wiedzę i buduje poczucie własnej wartości. Im więcej czytamy, tym więcej wiemy. Im więcej wiemy, tym pewniej się czujemy w różnych </w:t>
      </w:r>
      <w:r w:rsidR="00A866C2" w:rsidRPr="00110503">
        <w:rPr>
          <w:rFonts w:ascii="Times New Roman" w:hAnsi="Times New Roman" w:cs="Times New Roman"/>
          <w:sz w:val="24"/>
          <w:szCs w:val="24"/>
        </w:rPr>
        <w:lastRenderedPageBreak/>
        <w:t>sytuacjach. Im pewniej się czujemy, tym bardziej rośnie poczucie własnej wartości. Czy to nie wspaniałe? To jest reakcja łańcuchowa, która daje same korzyści.</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może stawiać pytania, które angażują i pobudzają do dalszych przemyśleń.</w:t>
      </w:r>
      <w:r w:rsidRPr="00110503">
        <w:rPr>
          <w:rFonts w:ascii="Times New Roman" w:hAnsi="Times New Roman" w:cs="Times New Roman"/>
          <w:sz w:val="24"/>
          <w:szCs w:val="24"/>
        </w:rPr>
        <w:t xml:space="preserve"> Zamknięcie przeczytanej książki nie musi oznaczać końca przygody z nią. Książka nie powinna pozostawiać miejsca na obojętność, powinna wzbudzać dociekliwość, chęć sięgnięcia po inną publikację, a może nawet powrót do tej samej za jakiś czas, by znaleźć odpowiedź.</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 xml:space="preserve"> Książka uczy nas etyki.</w:t>
      </w:r>
      <w:r w:rsidRPr="00110503">
        <w:rPr>
          <w:rFonts w:ascii="Times New Roman" w:hAnsi="Times New Roman" w:cs="Times New Roman"/>
          <w:sz w:val="24"/>
          <w:szCs w:val="24"/>
        </w:rPr>
        <w:t xml:space="preserve"> Skłania do namysłu nad tym, co słuszne, a co nie, co dobre, a co złe. Książka jest współtowarzyszem w całym naszym życiu, nierzadko perypetie postaci stają się dla nas wzorem do naśladowania, a one same naszymi prawdziwymi przyjaciółmi. Przygody bohaterów książkowych uczą nas zasad moralnych, etycznych i społecznych. Książki swoimi treściami udzielają nam lekcji między innym: jak być odważnym, honorowym; wyjaśniają, czym jest przyjaźń i poświęcenie; mówią o radości i szczęściu tkwiących w prostocie życia.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może wytłumaczyć rzeczywistość i pomóc w rozumieniu zależności.</w:t>
      </w:r>
      <w:r w:rsidRPr="00110503">
        <w:rPr>
          <w:rFonts w:ascii="Times New Roman" w:hAnsi="Times New Roman" w:cs="Times New Roman"/>
          <w:sz w:val="24"/>
          <w:szCs w:val="24"/>
        </w:rPr>
        <w:t xml:space="preserve"> Dzisiejszy świat jest dla dzieci często skomplikowany i nieżyczliwy. Książka jest jak dobry znawca świata i przyjazny doradca, który może poprowadzić w dobrym kierunku, jeśli tylko na to pozwolimy.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 xml:space="preserve">Książka może udowodnić, że często pytanie ma więcej niż jedną odpowiedź, że na problem da się spojrzeć z różnych stron. </w:t>
      </w:r>
      <w:r w:rsidRPr="00110503">
        <w:rPr>
          <w:rFonts w:ascii="Times New Roman" w:hAnsi="Times New Roman" w:cs="Times New Roman"/>
          <w:sz w:val="24"/>
          <w:szCs w:val="24"/>
        </w:rPr>
        <w:t xml:space="preserve">Może podpowiedzieć inne sposoby rozwiązywania konfliktów niż przemoc.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pomaga nam zrozumieć siebie.</w:t>
      </w:r>
      <w:r w:rsidRPr="00110503">
        <w:rPr>
          <w:rFonts w:ascii="Times New Roman" w:hAnsi="Times New Roman" w:cs="Times New Roman"/>
          <w:sz w:val="24"/>
          <w:szCs w:val="24"/>
        </w:rPr>
        <w:t xml:space="preserve"> Odkrycie, że są inni, którzy myślą jak my, że mamy prawo do swoich odczuć i reakcji, umacnia nasze poczucie własnej wartości. Książka pozwala nam odkryć własne tajemnice, stawia nas w sytuacjach, w których nigdy nie byliśmy i odsłania te wartości, których moglibyśmy nigdy nie ujawnić. Tłumaczy kim jesteśmy i dlaczego właśnie tacy jesteśmy. Może okazać się, że dzięki książkom zaczniemy dostrzegać to, co w nas najcenniejsze.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pomaga nam zrozumieć innych.</w:t>
      </w:r>
      <w:r w:rsidRPr="00110503">
        <w:rPr>
          <w:rFonts w:ascii="Times New Roman" w:hAnsi="Times New Roman" w:cs="Times New Roman"/>
          <w:sz w:val="24"/>
          <w:szCs w:val="24"/>
        </w:rPr>
        <w:t xml:space="preserve"> Lektura książek pisarzy z innej epoki, innego świata, i odkrywanie, że ich myśli i odczucia nie różnią się od naszych, buduje tolerancję dla innych kultur i zapobiega uprzedzeniom. Dzięki czytaniu, poznajemy „inność”, która wcale nie jest taka zła. A przecież bycie innym we współczesnym świecie jest  takie oczywiste – inny ubiór, inna fryzura, inne poglądy… Odkrycie „inności” w sobie, powoduje, że zaczynamy akceptować ją u drugiego człowieka.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jest naszym towarzyszem w samotności.</w:t>
      </w:r>
      <w:r w:rsidRPr="00110503">
        <w:rPr>
          <w:rFonts w:ascii="Times New Roman" w:hAnsi="Times New Roman" w:cs="Times New Roman"/>
          <w:sz w:val="24"/>
          <w:szCs w:val="24"/>
        </w:rPr>
        <w:t xml:space="preserve"> Łatwo wziąć ją ze sobą i czytać gdziekolwiek. Z biblioteki można ją wypożyczyć za darmo i nie trzeba podłączać jej do prądu. Książka czasem spełnia marzenia, pozwala znaleźć się w świecie pełnym przyjaciół, dostarcza przeżyć, zaspokaja pragnienia, żądze i potrzeby wewnętrzne, duchowe i umysłowe. Książka zawsze może być z nami. </w:t>
      </w:r>
      <w:r w:rsidR="00A866C2" w:rsidRPr="00110503">
        <w:rPr>
          <w:rFonts w:ascii="Times New Roman" w:hAnsi="Times New Roman" w:cs="Times New Roman"/>
          <w:sz w:val="24"/>
          <w:szCs w:val="24"/>
        </w:rPr>
        <w:t xml:space="preserve">Czytanie daje satysfakcję i zabija nudę. Jeśli siedzimy w domu i nie mamy żadnej propozycji spędzenia czasu poza nim, jesteśmy znudzeni, nie wiemy, co ze sobą zrobić – sięgnijmy po książkę. Przeniesiemy się do zupełnie innego świata, poznamy nowe postaci, dowiemy się nowych rzeczy. Jaką ogromną satysfakcję daje czytanie! Musimy znaleźć tylko to, co naprawdę polubimy, co nas zainteresuje. Czytanie książek to jeden z najlepszych sposobów odpoczywania. Książki mogą nam zaoferować świetną zabawę, ale także różnego rodzaju emocje – od </w:t>
      </w:r>
      <w:r w:rsidR="00A866C2" w:rsidRPr="00110503">
        <w:rPr>
          <w:rFonts w:ascii="Times New Roman" w:hAnsi="Times New Roman" w:cs="Times New Roman"/>
          <w:sz w:val="24"/>
          <w:szCs w:val="24"/>
        </w:rPr>
        <w:lastRenderedPageBreak/>
        <w:t>strachu po wzruszenie. Podróż w świat wyobraźni daje wytchnienie i tak potrzebną współczesnej młodzieży ciszę, zwłaszcza po zbyt długim oglądaniu telewizji czy graniu na komputerze.</w:t>
      </w:r>
    </w:p>
    <w:p w:rsidR="00A866C2"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jest częścią naszego dziedzictwa kulturowego.</w:t>
      </w:r>
      <w:r w:rsidRPr="00110503">
        <w:rPr>
          <w:rFonts w:ascii="Times New Roman" w:hAnsi="Times New Roman" w:cs="Times New Roman"/>
          <w:sz w:val="24"/>
          <w:szCs w:val="24"/>
        </w:rPr>
        <w:t xml:space="preserve"> Dzięki niej mamy wspólne doświadczenia i punkty odniesienia. Dziedzictwo kulturowe to część dawnych dóbr kultury, która uznana została za cenne przez kolejne, następne pokolenia i dzięki temu dotrwała do naszych czasów. Wśród dóbr kultury mamy wiele książek, a te uczą nas historii i mówią o naszych przodkach. Dzięki temu poznajemy nasze korzenie, dostrzegamy to co ważne, bo mamy się do czego odnieść. </w:t>
      </w:r>
      <w:r w:rsidR="00A866C2" w:rsidRPr="00110503">
        <w:rPr>
          <w:rFonts w:ascii="Times New Roman" w:hAnsi="Times New Roman" w:cs="Times New Roman"/>
          <w:sz w:val="24"/>
          <w:szCs w:val="24"/>
        </w:rPr>
        <w:t>Czytanie służy poznawaniu dziedzictwa kulturowego i budowaniu własnej tożsamości. Poprzez książki poznajemy przeszłość i tradycje swojego kraju, regionu, miasta. Książki przybliżają nam mentalność i problemy naszych przodków. Dzięki temu lepiej rozumiemy, kim jesteśmy. Dzięki książkom rodzi się więź między odległymi pokoleniami.</w:t>
      </w:r>
    </w:p>
    <w:p w:rsidR="00110503"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 xml:space="preserve">Dobra książka dla dzieci, którą można </w:t>
      </w:r>
      <w:r w:rsidRPr="00110503">
        <w:rPr>
          <w:rFonts w:ascii="Times New Roman" w:hAnsi="Times New Roman" w:cs="Times New Roman"/>
          <w:b/>
          <w:sz w:val="24"/>
          <w:szCs w:val="24"/>
          <w:u w:val="single"/>
        </w:rPr>
        <w:t>czytać na głos</w:t>
      </w:r>
      <w:r w:rsidRPr="00110503">
        <w:rPr>
          <w:rFonts w:ascii="Times New Roman" w:hAnsi="Times New Roman" w:cs="Times New Roman"/>
          <w:b/>
          <w:sz w:val="24"/>
          <w:szCs w:val="24"/>
        </w:rPr>
        <w:t>, przynosi radość dzieciom i dorosłym.</w:t>
      </w:r>
      <w:r w:rsidRPr="00110503">
        <w:rPr>
          <w:rFonts w:ascii="Times New Roman" w:hAnsi="Times New Roman" w:cs="Times New Roman"/>
          <w:sz w:val="24"/>
          <w:szCs w:val="24"/>
        </w:rPr>
        <w:t xml:space="preserve"> Buduje pomost między pokoleniami. Codzienne, głośne czytanie dziecku dla zabawy jest czynnością niewątpliwie magiczną, jako że nasyca emocje dziecka, sprawia, że czuje się ono ważne i kochane, wspiera jego rozwój psychiczny, intelektualny i społeczny. Jest to jedna z najskuteczniejszych dróg wychowania, a przy tym przynosi dziecku ogromną radość i pozostawia wspaniałe wspomnienia. Zbudowana w ten sposób więź między rodzicem i dzieckiem, jest bardzo mocna i jest warunkiem, by mogło ono wyrosnąć na zdrowego emocjonalnie i dojrzałego człowieka </w:t>
      </w:r>
    </w:p>
    <w:p w:rsidR="00F4576D"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b/>
          <w:sz w:val="24"/>
          <w:szCs w:val="24"/>
        </w:rPr>
        <w:t>Książka dla dzieci to pierwsze spotkanie z literaturą - nieograniczonym światem, z którego czerpiemy przez całe życie.</w:t>
      </w:r>
      <w:r w:rsidRPr="00110503">
        <w:rPr>
          <w:rFonts w:ascii="Times New Roman" w:hAnsi="Times New Roman" w:cs="Times New Roman"/>
          <w:sz w:val="24"/>
          <w:szCs w:val="24"/>
        </w:rPr>
        <w:t xml:space="preserve"> To bardzo ważne spotkanie, gdyż, jeśli nie zostanie zmarnowane, pokaże, ile może dać dobra literatura. </w:t>
      </w:r>
    </w:p>
    <w:p w:rsidR="00A866C2" w:rsidRPr="00110503" w:rsidRDefault="00F4576D" w:rsidP="00110503">
      <w:pPr>
        <w:pStyle w:val="Akapitzlist"/>
        <w:numPr>
          <w:ilvl w:val="0"/>
          <w:numId w:val="11"/>
        </w:numPr>
        <w:jc w:val="both"/>
        <w:rPr>
          <w:rFonts w:ascii="Times New Roman" w:hAnsi="Times New Roman" w:cs="Times New Roman"/>
          <w:sz w:val="24"/>
          <w:szCs w:val="24"/>
        </w:rPr>
      </w:pPr>
      <w:r w:rsidRPr="00110503">
        <w:rPr>
          <w:rFonts w:ascii="Times New Roman" w:hAnsi="Times New Roman" w:cs="Times New Roman"/>
          <w:sz w:val="24"/>
          <w:szCs w:val="24"/>
        </w:rPr>
        <w:t xml:space="preserve"> </w:t>
      </w:r>
      <w:r w:rsidRPr="00110503">
        <w:rPr>
          <w:rFonts w:ascii="Times New Roman" w:hAnsi="Times New Roman" w:cs="Times New Roman"/>
          <w:b/>
          <w:sz w:val="24"/>
          <w:szCs w:val="24"/>
        </w:rPr>
        <w:t>Książki uspokajają i poprawiają sen.</w:t>
      </w:r>
      <w:r w:rsidRPr="00110503">
        <w:rPr>
          <w:rFonts w:ascii="Times New Roman" w:hAnsi="Times New Roman" w:cs="Times New Roman"/>
          <w:sz w:val="24"/>
          <w:szCs w:val="24"/>
        </w:rPr>
        <w:t xml:space="preserve"> Warto wiedzieć, że czytanie przez kilkadziesiąt minut przed snem powoduje, że można zapomnieć o sytuacjach stresowych minionego dnia, choć na chwilę oderwać się od kłopotów, problemów, a to uspokoi nas, wyciszy i sprawi, że będziemy mieć lepsze sny. Najistotniejsze jest to, aby w ogóle rozpocząć przygodę z czytaniem i książką, aby przyzwyczaić się do tego, że książki są niezbędne w naszym życiu, bo je wzbogacają. Tak jak powiedział Umberto Eco: „Kto czyta, żyje podwójnie”, a inne powiedzenie – wymyślone przez Chińczyków – mówi: „Kiedy przeczytam nową książkę, to tak jakbym znalazł nowego przyjaciela, a gdy przeczytam książkę, którą już czytałem - to tak jakbym spotkał się ze starym przyjacielem.” </w:t>
      </w:r>
    </w:p>
    <w:p w:rsidR="00A866C2" w:rsidRPr="00110503" w:rsidRDefault="00A866C2" w:rsidP="00A866C2">
      <w:pPr>
        <w:pStyle w:val="NormalnyWeb"/>
        <w:shd w:val="clear" w:color="auto" w:fill="FFFFFF"/>
        <w:spacing w:before="75" w:beforeAutospacing="0" w:after="75" w:afterAutospacing="0"/>
        <w:rPr>
          <w:b/>
        </w:rPr>
      </w:pPr>
      <w:r w:rsidRPr="00110503">
        <w:rPr>
          <w:b/>
        </w:rPr>
        <w:t>Pamiętajmy, że czytanie jest proste, bezpłatne i dzieci je uwielbiają!</w:t>
      </w:r>
    </w:p>
    <w:p w:rsidR="00A866C2" w:rsidRPr="00110503" w:rsidRDefault="00A866C2" w:rsidP="00110503">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110503">
        <w:rPr>
          <w:rFonts w:ascii="Times New Roman" w:hAnsi="Times New Roman" w:cs="Times New Roman"/>
          <w:sz w:val="24"/>
          <w:szCs w:val="24"/>
        </w:rPr>
        <w:t>nie potrzeba tytułów naukowych, ani drogiego sprzętu, by czytać dzieciom;</w:t>
      </w:r>
    </w:p>
    <w:p w:rsidR="00A866C2" w:rsidRPr="00110503" w:rsidRDefault="00A866C2" w:rsidP="00110503">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110503">
        <w:rPr>
          <w:rFonts w:ascii="Times New Roman" w:hAnsi="Times New Roman" w:cs="Times New Roman"/>
          <w:sz w:val="24"/>
          <w:szCs w:val="24"/>
        </w:rPr>
        <w:t>książki można wypożyczać, wymieniać również kupować na przecenach</w:t>
      </w:r>
    </w:p>
    <w:p w:rsidR="00A866C2" w:rsidRPr="00110503" w:rsidRDefault="00A866C2" w:rsidP="00110503">
      <w:pPr>
        <w:pStyle w:val="Akapitzlist"/>
        <w:numPr>
          <w:ilvl w:val="0"/>
          <w:numId w:val="15"/>
        </w:numPr>
        <w:shd w:val="clear" w:color="auto" w:fill="FFFFFF"/>
        <w:spacing w:after="0" w:line="240" w:lineRule="auto"/>
        <w:jc w:val="both"/>
        <w:rPr>
          <w:rFonts w:ascii="Times New Roman" w:hAnsi="Times New Roman" w:cs="Times New Roman"/>
          <w:sz w:val="24"/>
          <w:szCs w:val="24"/>
        </w:rPr>
      </w:pPr>
      <w:r w:rsidRPr="00110503">
        <w:rPr>
          <w:rFonts w:ascii="Times New Roman" w:hAnsi="Times New Roman" w:cs="Times New Roman"/>
          <w:sz w:val="24"/>
          <w:szCs w:val="24"/>
        </w:rPr>
        <w:t>nie trzeba dobrej dykcji, by być najlepszym nauczycielem czytania dla swego dziecka</w:t>
      </w:r>
    </w:p>
    <w:p w:rsidR="00A866C2" w:rsidRPr="00D869BC" w:rsidRDefault="00110503" w:rsidP="00A866C2">
      <w:pPr>
        <w:shd w:val="clear" w:color="auto" w:fill="FFFFFF"/>
        <w:spacing w:after="300" w:line="240" w:lineRule="auto"/>
        <w:rPr>
          <w:rFonts w:ascii="Times New Roman" w:eastAsia="Times New Roman" w:hAnsi="Times New Roman" w:cs="Times New Roman"/>
          <w:b/>
          <w:sz w:val="24"/>
          <w:szCs w:val="24"/>
          <w:lang w:eastAsia="pl-PL"/>
        </w:rPr>
      </w:pPr>
      <w:r w:rsidRPr="00110503">
        <w:rPr>
          <w:rFonts w:ascii="Times New Roman" w:eastAsia="Times New Roman" w:hAnsi="Times New Roman" w:cs="Times New Roman"/>
          <w:b/>
          <w:sz w:val="24"/>
          <w:szCs w:val="24"/>
          <w:lang w:eastAsia="pl-PL"/>
        </w:rPr>
        <w:t xml:space="preserve">PAMIĘTAJMY, ŻE </w:t>
      </w:r>
      <w:r w:rsidR="00A866C2" w:rsidRPr="00D869BC">
        <w:rPr>
          <w:rFonts w:ascii="Times New Roman" w:eastAsia="Times New Roman" w:hAnsi="Times New Roman" w:cs="Times New Roman"/>
          <w:b/>
          <w:sz w:val="24"/>
          <w:szCs w:val="24"/>
          <w:lang w:eastAsia="pl-PL"/>
        </w:rPr>
        <w:t>ROLA RODZINY W ROZBUDZANIU POTRZEB CZYTELNICZYCH</w:t>
      </w:r>
      <w:r w:rsidRPr="00110503">
        <w:rPr>
          <w:rFonts w:ascii="Times New Roman" w:eastAsia="Times New Roman" w:hAnsi="Times New Roman" w:cs="Times New Roman"/>
          <w:b/>
          <w:sz w:val="24"/>
          <w:szCs w:val="24"/>
          <w:lang w:eastAsia="pl-PL"/>
        </w:rPr>
        <w:t xml:space="preserve"> JEST NIEOCENIONA:</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Potrzeba kontaktów z książką nie powstaje u dziecka samorzutnie. Dziecko nie odczuje jej braku , jeśli w ogóle nie będzie się z nią stykać.</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lastRenderedPageBreak/>
        <w:t>O rozwoju i rozbudzaniu dziecka umysłu w znacznym stopniu decydują najwcześniejsze lata życia, czyli ten okres, w którym pozostaje on pod bezpośrednim  wpływem rodziny.</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Jeśli chcemy, aby nasze dziecko czytało, musimy poświęcić mu więcej czasu i codziennie opowiadać mu baśnie, czytać bajki, opowiadania, wiersze. Dziecko musi  widzieć rodziców czytających.</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Czytanie małym dzieciom książek to doskonała metoda wychowawcza. Główna rola przypada rodzicom, poprzez czytelniczą inicjację w domu oraz narzucenie zasady  selekcji odbioru programów telewizyjnych.</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Jeżeli od najmłodszych lat uda nam się ukształtować pozytywny stosunek do czytania, będzie on procentował w całym późniejszym życiu dziecka. Czytanie jest dziś ważniejsze niż było kiedykolwiek w przeszłości</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Świat jest coraz bardziej skomplikowany, lawinowo przyrasta ilość  informacji, rozwój wiedzy i rynku pracy następują coraz szybciej – ludzie, którzy nie czytają, nie nadążą za tymi zmianami i zostaną zepchnięci na margines współczesnego życia</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Żyjemy w cywilizacji telewizyjnej; badania naukowe wykazują: szkodliwość zdrowotną  nadmiernego oglądania telewizji przez dzieci, telewizja nie rozwija u dzieci myślenia i  skraca ich przedział uwagi, wiele programów wywołuje lęki i niepokój oraz znieczula na przemoc.</w:t>
      </w:r>
    </w:p>
    <w:p w:rsidR="00A866C2" w:rsidRPr="00D869BC" w:rsidRDefault="00A866C2" w:rsidP="0011050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Codzienne głośne czytanie jest szczepionką przeciwko wielu niepożądanym wpływom i zachowaniom dla umysłu i psychiki dziecka ze strony współczesnej cywilizacji.</w:t>
      </w:r>
    </w:p>
    <w:p w:rsidR="007B71E1" w:rsidRPr="00110503" w:rsidRDefault="00F4576D" w:rsidP="00A866C2">
      <w:pPr>
        <w:shd w:val="clear" w:color="auto" w:fill="FFFFFF"/>
        <w:spacing w:before="100" w:beforeAutospacing="1" w:after="100" w:afterAutospacing="1" w:line="240" w:lineRule="auto"/>
        <w:rPr>
          <w:rFonts w:ascii="Times New Roman" w:hAnsi="Times New Roman" w:cs="Times New Roman"/>
          <w:b/>
          <w:sz w:val="24"/>
          <w:szCs w:val="24"/>
        </w:rPr>
      </w:pPr>
      <w:r w:rsidRPr="00110503">
        <w:rPr>
          <w:rFonts w:ascii="Times New Roman" w:hAnsi="Times New Roman" w:cs="Times New Roman"/>
          <w:b/>
          <w:sz w:val="24"/>
          <w:szCs w:val="24"/>
        </w:rPr>
        <w:t xml:space="preserve">Bibliografia: </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110503">
        <w:rPr>
          <w:rFonts w:ascii="Times New Roman" w:hAnsi="Times New Roman" w:cs="Times New Roman"/>
          <w:sz w:val="24"/>
          <w:szCs w:val="24"/>
        </w:rPr>
        <w:t xml:space="preserve">Biała A. : </w:t>
      </w:r>
      <w:r w:rsidR="00F4576D" w:rsidRPr="00110503">
        <w:rPr>
          <w:rFonts w:ascii="Times New Roman" w:hAnsi="Times New Roman" w:cs="Times New Roman"/>
          <w:i/>
          <w:sz w:val="24"/>
          <w:szCs w:val="24"/>
        </w:rPr>
        <w:t>Kształtowani</w:t>
      </w:r>
      <w:r w:rsidRPr="00110503">
        <w:rPr>
          <w:rFonts w:ascii="Times New Roman" w:hAnsi="Times New Roman" w:cs="Times New Roman"/>
          <w:i/>
          <w:sz w:val="24"/>
          <w:szCs w:val="24"/>
        </w:rPr>
        <w:t>e postaw czytelniczych u dzieci.</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110503">
        <w:rPr>
          <w:rFonts w:ascii="Times New Roman" w:hAnsi="Times New Roman" w:cs="Times New Roman"/>
          <w:sz w:val="24"/>
          <w:szCs w:val="24"/>
        </w:rPr>
        <w:t>Bohaczewska</w:t>
      </w:r>
      <w:proofErr w:type="spellEnd"/>
      <w:r w:rsidRPr="00110503">
        <w:rPr>
          <w:rFonts w:ascii="Times New Roman" w:hAnsi="Times New Roman" w:cs="Times New Roman"/>
          <w:sz w:val="24"/>
          <w:szCs w:val="24"/>
        </w:rPr>
        <w:t xml:space="preserve">- </w:t>
      </w:r>
      <w:proofErr w:type="spellStart"/>
      <w:r w:rsidRPr="00110503">
        <w:rPr>
          <w:rFonts w:ascii="Times New Roman" w:hAnsi="Times New Roman" w:cs="Times New Roman"/>
          <w:sz w:val="24"/>
          <w:szCs w:val="24"/>
        </w:rPr>
        <w:t>Petryna</w:t>
      </w:r>
      <w:proofErr w:type="spellEnd"/>
      <w:r w:rsidRPr="00110503">
        <w:rPr>
          <w:rFonts w:ascii="Times New Roman" w:hAnsi="Times New Roman" w:cs="Times New Roman"/>
          <w:sz w:val="24"/>
          <w:szCs w:val="24"/>
        </w:rPr>
        <w:t xml:space="preserve"> A.: </w:t>
      </w:r>
      <w:r w:rsidRPr="00110503">
        <w:rPr>
          <w:rFonts w:ascii="Times New Roman" w:hAnsi="Times New Roman" w:cs="Times New Roman"/>
          <w:i/>
          <w:sz w:val="24"/>
          <w:szCs w:val="24"/>
        </w:rPr>
        <w:t>Wpływ literatury na rozwój empatii i postaw prospołecznych u młodego czytelnika</w:t>
      </w:r>
      <w:r w:rsidRPr="00110503">
        <w:rPr>
          <w:rFonts w:ascii="Times New Roman" w:hAnsi="Times New Roman" w:cs="Times New Roman"/>
          <w:sz w:val="24"/>
          <w:szCs w:val="24"/>
        </w:rPr>
        <w:t>.</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110503">
        <w:rPr>
          <w:rFonts w:ascii="Times New Roman" w:hAnsi="Times New Roman" w:cs="Times New Roman"/>
          <w:sz w:val="24"/>
          <w:szCs w:val="24"/>
        </w:rPr>
        <w:t xml:space="preserve"> </w:t>
      </w:r>
      <w:r w:rsidR="00F4576D" w:rsidRPr="00110503">
        <w:rPr>
          <w:rFonts w:ascii="Times New Roman" w:hAnsi="Times New Roman" w:cs="Times New Roman"/>
          <w:sz w:val="24"/>
          <w:szCs w:val="24"/>
        </w:rPr>
        <w:t xml:space="preserve">Cieślińska I. „Czytanie książek. 11 powodów dla, których warto to robić”, źródło: </w:t>
      </w:r>
      <w:hyperlink r:id="rId5" w:history="1">
        <w:r w:rsidRPr="00110503">
          <w:rPr>
            <w:rStyle w:val="Hipercze"/>
            <w:rFonts w:ascii="Times New Roman" w:hAnsi="Times New Roman" w:cs="Times New Roman"/>
            <w:sz w:val="24"/>
            <w:szCs w:val="24"/>
          </w:rPr>
          <w:t>www.wyborcza.pl</w:t>
        </w:r>
      </w:hyperlink>
      <w:r w:rsidR="00F4576D" w:rsidRPr="00110503">
        <w:rPr>
          <w:rFonts w:ascii="Times New Roman" w:hAnsi="Times New Roman" w:cs="Times New Roman"/>
          <w:sz w:val="24"/>
          <w:szCs w:val="24"/>
        </w:rPr>
        <w:t xml:space="preserve"> </w:t>
      </w:r>
    </w:p>
    <w:p w:rsidR="007B71E1" w:rsidRPr="00110503" w:rsidRDefault="007B71E1" w:rsidP="007B71E1">
      <w:pPr>
        <w:numPr>
          <w:ilvl w:val="0"/>
          <w:numId w:val="9"/>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pl-PL"/>
        </w:rPr>
      </w:pPr>
      <w:r w:rsidRPr="00D869BC">
        <w:rPr>
          <w:rFonts w:ascii="Times New Roman" w:eastAsia="Times New Roman" w:hAnsi="Times New Roman" w:cs="Times New Roman"/>
          <w:sz w:val="24"/>
          <w:szCs w:val="24"/>
          <w:lang w:eastAsia="pl-PL"/>
        </w:rPr>
        <w:t>Grabowska</w:t>
      </w:r>
      <w:r w:rsidRPr="00110503">
        <w:rPr>
          <w:rFonts w:ascii="Times New Roman" w:eastAsia="Times New Roman" w:hAnsi="Times New Roman" w:cs="Times New Roman"/>
          <w:sz w:val="24"/>
          <w:szCs w:val="24"/>
          <w:lang w:eastAsia="pl-PL"/>
        </w:rPr>
        <w:t xml:space="preserve"> D. : </w:t>
      </w:r>
      <w:r w:rsidRPr="00D869BC">
        <w:rPr>
          <w:rFonts w:ascii="Times New Roman" w:eastAsia="Times New Roman" w:hAnsi="Times New Roman" w:cs="Times New Roman"/>
          <w:i/>
          <w:sz w:val="24"/>
          <w:szCs w:val="24"/>
          <w:lang w:eastAsia="pl-PL"/>
        </w:rPr>
        <w:t>Wpływ czytania</w:t>
      </w:r>
      <w:r w:rsidRPr="00110503">
        <w:rPr>
          <w:rFonts w:ascii="Times New Roman" w:eastAsia="Times New Roman" w:hAnsi="Times New Roman" w:cs="Times New Roman"/>
          <w:i/>
          <w:sz w:val="24"/>
          <w:szCs w:val="24"/>
          <w:lang w:eastAsia="pl-PL"/>
        </w:rPr>
        <w:t xml:space="preserve"> na rozwój dzieci i młodzieży.</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i/>
          <w:sz w:val="24"/>
          <w:szCs w:val="24"/>
        </w:rPr>
      </w:pPr>
      <w:r w:rsidRPr="00110503">
        <w:rPr>
          <w:rFonts w:ascii="Times New Roman" w:hAnsi="Times New Roman" w:cs="Times New Roman"/>
          <w:sz w:val="24"/>
          <w:szCs w:val="24"/>
        </w:rPr>
        <w:t xml:space="preserve">Koźmińska I., Olszewska E. </w:t>
      </w:r>
      <w:r w:rsidR="00F4576D" w:rsidRPr="00110503">
        <w:rPr>
          <w:rFonts w:ascii="Times New Roman" w:hAnsi="Times New Roman" w:cs="Times New Roman"/>
          <w:i/>
          <w:sz w:val="24"/>
          <w:szCs w:val="24"/>
        </w:rPr>
        <w:t>Wychowanie przez czytanie</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110503">
        <w:rPr>
          <w:rFonts w:ascii="Times New Roman" w:hAnsi="Times New Roman" w:cs="Times New Roman"/>
          <w:sz w:val="24"/>
          <w:szCs w:val="24"/>
        </w:rPr>
        <w:t xml:space="preserve">Nowakowski P. T.: </w:t>
      </w:r>
      <w:r w:rsidRPr="00110503">
        <w:rPr>
          <w:rFonts w:ascii="Times New Roman" w:hAnsi="Times New Roman" w:cs="Times New Roman"/>
          <w:i/>
          <w:sz w:val="24"/>
          <w:szCs w:val="24"/>
        </w:rPr>
        <w:t xml:space="preserve">Fast </w:t>
      </w:r>
      <w:proofErr w:type="spellStart"/>
      <w:r w:rsidRPr="00110503">
        <w:rPr>
          <w:rFonts w:ascii="Times New Roman" w:hAnsi="Times New Roman" w:cs="Times New Roman"/>
          <w:i/>
          <w:sz w:val="24"/>
          <w:szCs w:val="24"/>
        </w:rPr>
        <w:t>Food</w:t>
      </w:r>
      <w:proofErr w:type="spellEnd"/>
      <w:r w:rsidRPr="00110503">
        <w:rPr>
          <w:rFonts w:ascii="Times New Roman" w:hAnsi="Times New Roman" w:cs="Times New Roman"/>
          <w:i/>
          <w:sz w:val="24"/>
          <w:szCs w:val="24"/>
        </w:rPr>
        <w:t xml:space="preserve"> dla mózgu czyli telewizja i okolice</w:t>
      </w:r>
      <w:r w:rsidRPr="00110503">
        <w:rPr>
          <w:rFonts w:ascii="Times New Roman" w:hAnsi="Times New Roman" w:cs="Times New Roman"/>
          <w:sz w:val="24"/>
          <w:szCs w:val="24"/>
        </w:rPr>
        <w:t>.</w:t>
      </w:r>
    </w:p>
    <w:p w:rsidR="007B71E1" w:rsidRPr="00110503" w:rsidRDefault="007B71E1" w:rsidP="007B71E1">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D869BC">
        <w:rPr>
          <w:rFonts w:ascii="Times New Roman" w:eastAsia="Times New Roman" w:hAnsi="Times New Roman" w:cs="Times New Roman"/>
          <w:sz w:val="24"/>
          <w:szCs w:val="24"/>
          <w:lang w:eastAsia="pl-PL"/>
        </w:rPr>
        <w:t> </w:t>
      </w:r>
      <w:proofErr w:type="spellStart"/>
      <w:r w:rsidRPr="00D869BC">
        <w:rPr>
          <w:rFonts w:ascii="Times New Roman" w:eastAsia="Times New Roman" w:hAnsi="Times New Roman" w:cs="Times New Roman"/>
          <w:sz w:val="24"/>
          <w:szCs w:val="24"/>
          <w:lang w:eastAsia="pl-PL"/>
        </w:rPr>
        <w:t>Stoppord</w:t>
      </w:r>
      <w:proofErr w:type="spellEnd"/>
      <w:r w:rsidRPr="00110503">
        <w:rPr>
          <w:rFonts w:ascii="Times New Roman" w:eastAsia="Times New Roman" w:hAnsi="Times New Roman" w:cs="Times New Roman"/>
          <w:sz w:val="24"/>
          <w:szCs w:val="24"/>
          <w:lang w:eastAsia="pl-PL"/>
        </w:rPr>
        <w:t xml:space="preserve"> M</w:t>
      </w:r>
      <w:r w:rsidRPr="00D869BC">
        <w:rPr>
          <w:rFonts w:ascii="Times New Roman" w:eastAsia="Times New Roman" w:hAnsi="Times New Roman" w:cs="Times New Roman"/>
          <w:sz w:val="24"/>
          <w:szCs w:val="24"/>
          <w:lang w:eastAsia="pl-PL"/>
        </w:rPr>
        <w:t>.</w:t>
      </w:r>
      <w:r w:rsidRPr="00110503">
        <w:rPr>
          <w:rFonts w:ascii="Times New Roman" w:eastAsia="Times New Roman" w:hAnsi="Times New Roman" w:cs="Times New Roman"/>
          <w:sz w:val="24"/>
          <w:szCs w:val="24"/>
          <w:lang w:eastAsia="pl-PL"/>
        </w:rPr>
        <w:t>:</w:t>
      </w:r>
      <w:r w:rsidRPr="00D869BC">
        <w:rPr>
          <w:rFonts w:ascii="Times New Roman" w:eastAsia="Times New Roman" w:hAnsi="Times New Roman" w:cs="Times New Roman"/>
          <w:sz w:val="24"/>
          <w:szCs w:val="24"/>
          <w:lang w:eastAsia="pl-PL"/>
        </w:rPr>
        <w:t xml:space="preserve">  </w:t>
      </w:r>
      <w:r w:rsidRPr="00D869BC">
        <w:rPr>
          <w:rFonts w:ascii="Times New Roman" w:eastAsia="Times New Roman" w:hAnsi="Times New Roman" w:cs="Times New Roman"/>
          <w:i/>
          <w:sz w:val="24"/>
          <w:szCs w:val="24"/>
          <w:lang w:eastAsia="pl-PL"/>
        </w:rPr>
        <w:t>Zbadaj swoje dziecko</w:t>
      </w:r>
      <w:r w:rsidRPr="00110503">
        <w:rPr>
          <w:rFonts w:ascii="Times New Roman" w:eastAsia="Times New Roman" w:hAnsi="Times New Roman" w:cs="Times New Roman"/>
          <w:i/>
          <w:sz w:val="24"/>
          <w:szCs w:val="24"/>
          <w:lang w:eastAsia="pl-PL"/>
        </w:rPr>
        <w:t>.</w:t>
      </w:r>
      <w:r w:rsidRPr="00D869BC">
        <w:rPr>
          <w:rFonts w:ascii="Times New Roman" w:eastAsia="Times New Roman" w:hAnsi="Times New Roman" w:cs="Times New Roman"/>
          <w:sz w:val="24"/>
          <w:szCs w:val="24"/>
          <w:lang w:eastAsia="pl-PL"/>
        </w:rPr>
        <w:t xml:space="preserve">  </w:t>
      </w:r>
    </w:p>
    <w:p w:rsidR="007B71E1" w:rsidRPr="00110503" w:rsidRDefault="007B71E1" w:rsidP="007B71E1">
      <w:pPr>
        <w:pStyle w:val="Akapitzlist"/>
        <w:numPr>
          <w:ilvl w:val="0"/>
          <w:numId w:val="9"/>
        </w:numPr>
        <w:shd w:val="clear" w:color="auto" w:fill="FFFFFF"/>
        <w:spacing w:before="100" w:beforeAutospacing="1" w:after="100" w:afterAutospacing="1" w:line="240" w:lineRule="auto"/>
        <w:rPr>
          <w:rFonts w:ascii="Times New Roman" w:hAnsi="Times New Roman" w:cs="Times New Roman"/>
          <w:i/>
          <w:sz w:val="24"/>
          <w:szCs w:val="24"/>
        </w:rPr>
      </w:pPr>
      <w:r w:rsidRPr="00110503">
        <w:rPr>
          <w:rFonts w:ascii="Times New Roman" w:hAnsi="Times New Roman" w:cs="Times New Roman"/>
          <w:sz w:val="24"/>
          <w:szCs w:val="24"/>
        </w:rPr>
        <w:t>Truskolaska J.:</w:t>
      </w:r>
      <w:r w:rsidR="00A866C2" w:rsidRPr="00110503">
        <w:rPr>
          <w:rFonts w:ascii="Times New Roman" w:hAnsi="Times New Roman" w:cs="Times New Roman"/>
          <w:sz w:val="24"/>
          <w:szCs w:val="24"/>
        </w:rPr>
        <w:t xml:space="preserve"> </w:t>
      </w:r>
      <w:r w:rsidR="00A866C2" w:rsidRPr="00110503">
        <w:rPr>
          <w:rFonts w:ascii="Times New Roman" w:hAnsi="Times New Roman" w:cs="Times New Roman"/>
          <w:i/>
          <w:sz w:val="24"/>
          <w:szCs w:val="24"/>
        </w:rPr>
        <w:t xml:space="preserve">Wychować miłośnika książki czyli czytelnictwo i okolice. </w:t>
      </w:r>
    </w:p>
    <w:p w:rsidR="007B71E1" w:rsidRPr="00110503" w:rsidRDefault="007B71E1" w:rsidP="007B71E1">
      <w:pPr>
        <w:pStyle w:val="Akapitzlist"/>
        <w:shd w:val="clear" w:color="auto" w:fill="FFFFFF"/>
        <w:spacing w:before="100" w:beforeAutospacing="1" w:after="100" w:afterAutospacing="1" w:line="240" w:lineRule="auto"/>
        <w:rPr>
          <w:rFonts w:ascii="Times New Roman" w:hAnsi="Times New Roman" w:cs="Times New Roman"/>
          <w:i/>
          <w:sz w:val="24"/>
          <w:szCs w:val="24"/>
        </w:rPr>
      </w:pPr>
    </w:p>
    <w:p w:rsidR="007B71E1" w:rsidRPr="00110503" w:rsidRDefault="007B71E1" w:rsidP="007B71E1">
      <w:pPr>
        <w:pStyle w:val="Akapitzlist"/>
        <w:shd w:val="clear" w:color="auto" w:fill="FFFFFF"/>
        <w:spacing w:before="100" w:beforeAutospacing="1" w:after="100" w:afterAutospacing="1" w:line="240" w:lineRule="auto"/>
        <w:ind w:left="0"/>
        <w:rPr>
          <w:rFonts w:ascii="Times New Roman" w:hAnsi="Times New Roman" w:cs="Times New Roman"/>
          <w:b/>
          <w:sz w:val="24"/>
          <w:szCs w:val="24"/>
        </w:rPr>
      </w:pPr>
      <w:proofErr w:type="spellStart"/>
      <w:r w:rsidRPr="00110503">
        <w:rPr>
          <w:rFonts w:ascii="Times New Roman" w:hAnsi="Times New Roman" w:cs="Times New Roman"/>
          <w:b/>
          <w:sz w:val="24"/>
          <w:szCs w:val="24"/>
        </w:rPr>
        <w:t>Netografia</w:t>
      </w:r>
      <w:proofErr w:type="spellEnd"/>
      <w:r w:rsidRPr="00110503">
        <w:rPr>
          <w:rFonts w:ascii="Times New Roman" w:hAnsi="Times New Roman" w:cs="Times New Roman"/>
          <w:b/>
          <w:sz w:val="24"/>
          <w:szCs w:val="24"/>
        </w:rPr>
        <w:t>:</w:t>
      </w:r>
    </w:p>
    <w:p w:rsidR="007B71E1" w:rsidRPr="00110503" w:rsidRDefault="007B71E1" w:rsidP="007B71E1">
      <w:pPr>
        <w:pStyle w:val="Akapitzlist"/>
        <w:shd w:val="clear" w:color="auto" w:fill="FFFFFF"/>
        <w:spacing w:before="100" w:beforeAutospacing="1" w:after="100" w:afterAutospacing="1" w:line="240" w:lineRule="auto"/>
        <w:rPr>
          <w:rFonts w:ascii="Times New Roman" w:hAnsi="Times New Roman" w:cs="Times New Roman"/>
          <w:b/>
          <w:sz w:val="24"/>
          <w:szCs w:val="24"/>
        </w:rPr>
      </w:pPr>
    </w:p>
    <w:p w:rsidR="007B71E1" w:rsidRPr="00110503" w:rsidRDefault="00A866C2" w:rsidP="007B71E1">
      <w:pPr>
        <w:pStyle w:val="Akapitzlist"/>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110503">
        <w:rPr>
          <w:rFonts w:ascii="Times New Roman" w:hAnsi="Times New Roman" w:cs="Times New Roman"/>
          <w:sz w:val="24"/>
          <w:szCs w:val="24"/>
        </w:rPr>
        <w:t xml:space="preserve"> </w:t>
      </w:r>
      <w:hyperlink r:id="rId6" w:history="1">
        <w:r w:rsidR="007B71E1" w:rsidRPr="00110503">
          <w:rPr>
            <w:rStyle w:val="Hipercze"/>
            <w:rFonts w:ascii="Times New Roman" w:hAnsi="Times New Roman" w:cs="Times New Roman"/>
            <w:sz w:val="24"/>
            <w:szCs w:val="24"/>
          </w:rPr>
          <w:t>http://zielonyszlak.com.pl/zdrowe-cialo-i-umysl/242-ksiazka-a-rozwoj-czyli-jak-czytanie-udoskonala-czlowieka</w:t>
        </w:r>
      </w:hyperlink>
      <w:r w:rsidRPr="00110503">
        <w:rPr>
          <w:rFonts w:ascii="Times New Roman" w:hAnsi="Times New Roman" w:cs="Times New Roman"/>
          <w:sz w:val="24"/>
          <w:szCs w:val="24"/>
        </w:rPr>
        <w:t xml:space="preserve"> </w:t>
      </w:r>
    </w:p>
    <w:p w:rsidR="007B71E1" w:rsidRPr="00110503" w:rsidRDefault="007B71E1" w:rsidP="007B71E1">
      <w:pPr>
        <w:pStyle w:val="Akapitzlist"/>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hyperlink r:id="rId7" w:history="1">
        <w:r w:rsidRPr="00110503">
          <w:rPr>
            <w:rStyle w:val="Hipercze"/>
            <w:rFonts w:ascii="Times New Roman" w:hAnsi="Times New Roman" w:cs="Times New Roman"/>
            <w:sz w:val="24"/>
            <w:szCs w:val="24"/>
          </w:rPr>
          <w:t>http://www.blog.tolle.pl/dlaczego-warto-czytac/</w:t>
        </w:r>
      </w:hyperlink>
    </w:p>
    <w:p w:rsidR="007B71E1" w:rsidRPr="00110503" w:rsidRDefault="00A866C2" w:rsidP="007B71E1">
      <w:pPr>
        <w:pStyle w:val="Akapitzlist"/>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110503">
        <w:rPr>
          <w:rFonts w:ascii="Times New Roman" w:hAnsi="Times New Roman" w:cs="Times New Roman"/>
          <w:sz w:val="24"/>
          <w:szCs w:val="24"/>
        </w:rPr>
        <w:t xml:space="preserve"> </w:t>
      </w:r>
      <w:hyperlink r:id="rId8" w:history="1">
        <w:r w:rsidR="007B71E1" w:rsidRPr="00110503">
          <w:rPr>
            <w:rStyle w:val="Hipercze"/>
            <w:rFonts w:ascii="Times New Roman" w:hAnsi="Times New Roman" w:cs="Times New Roman"/>
            <w:sz w:val="24"/>
            <w:szCs w:val="24"/>
          </w:rPr>
          <w:t>http://czytamwruchu.pl/2015/11/22/co-daje-nam-czytanie-gra-wyobrazni/</w:t>
        </w:r>
      </w:hyperlink>
    </w:p>
    <w:p w:rsidR="00061A67" w:rsidRPr="00110503" w:rsidRDefault="00A866C2" w:rsidP="007B71E1">
      <w:pPr>
        <w:pStyle w:val="Akapitzlist"/>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hyperlink r:id="rId9" w:history="1">
        <w:r w:rsidRPr="00110503">
          <w:rPr>
            <w:rStyle w:val="Hipercze"/>
            <w:rFonts w:ascii="Times New Roman" w:hAnsi="Times New Roman" w:cs="Times New Roman"/>
            <w:sz w:val="24"/>
            <w:szCs w:val="24"/>
          </w:rPr>
          <w:t>http://kobieta.dziennik.pl/twoje-emocje/artykuly/461450,biblioterapia-dzialanie-skutecznosc-biblioterapii.html</w:t>
        </w:r>
      </w:hyperlink>
    </w:p>
    <w:sectPr w:rsidR="00061A67" w:rsidRPr="00110503" w:rsidSect="00061A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DFB"/>
      </v:shape>
    </w:pict>
  </w:numPicBullet>
  <w:abstractNum w:abstractNumId="0">
    <w:nsid w:val="0BD51334"/>
    <w:multiLevelType w:val="hybridMultilevel"/>
    <w:tmpl w:val="6F021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95613F"/>
    <w:multiLevelType w:val="multilevel"/>
    <w:tmpl w:val="F13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4458"/>
    <w:multiLevelType w:val="hybridMultilevel"/>
    <w:tmpl w:val="63089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AB78DD"/>
    <w:multiLevelType w:val="hybridMultilevel"/>
    <w:tmpl w:val="FE14E8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41FA6399"/>
    <w:multiLevelType w:val="hybridMultilevel"/>
    <w:tmpl w:val="7FD46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F1600B"/>
    <w:multiLevelType w:val="hybridMultilevel"/>
    <w:tmpl w:val="AF76E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E1546"/>
    <w:multiLevelType w:val="hybridMultilevel"/>
    <w:tmpl w:val="8ADA5AA4"/>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B2A3679"/>
    <w:multiLevelType w:val="hybridMultilevel"/>
    <w:tmpl w:val="E708CF70"/>
    <w:lvl w:ilvl="0" w:tplc="04150007">
      <w:start w:val="1"/>
      <w:numFmt w:val="bullet"/>
      <w:lvlText w:val=""/>
      <w:lvlPicBulletId w:val="0"/>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B5B6E28"/>
    <w:multiLevelType w:val="hybridMultilevel"/>
    <w:tmpl w:val="6F021A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1F65A76"/>
    <w:multiLevelType w:val="multilevel"/>
    <w:tmpl w:val="682CD7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291BF7"/>
    <w:multiLevelType w:val="multilevel"/>
    <w:tmpl w:val="FFFA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804BF6"/>
    <w:multiLevelType w:val="multilevel"/>
    <w:tmpl w:val="A22A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65C78"/>
    <w:multiLevelType w:val="multilevel"/>
    <w:tmpl w:val="53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60259A"/>
    <w:multiLevelType w:val="hybridMultilevel"/>
    <w:tmpl w:val="9D0E9FB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B6105DE"/>
    <w:multiLevelType w:val="multilevel"/>
    <w:tmpl w:val="8EE0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1"/>
  </w:num>
  <w:num w:numId="5">
    <w:abstractNumId w:val="12"/>
  </w:num>
  <w:num w:numId="6">
    <w:abstractNumId w:val="8"/>
  </w:num>
  <w:num w:numId="7">
    <w:abstractNumId w:val="0"/>
  </w:num>
  <w:num w:numId="8">
    <w:abstractNumId w:val="4"/>
  </w:num>
  <w:num w:numId="9">
    <w:abstractNumId w:val="5"/>
  </w:num>
  <w:num w:numId="10">
    <w:abstractNumId w:val="2"/>
  </w:num>
  <w:num w:numId="11">
    <w:abstractNumId w:val="7"/>
  </w:num>
  <w:num w:numId="12">
    <w:abstractNumId w:val="9"/>
  </w:num>
  <w:num w:numId="13">
    <w:abstractNumId w:val="3"/>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576D"/>
    <w:rsid w:val="00061A67"/>
    <w:rsid w:val="00110503"/>
    <w:rsid w:val="007B71E1"/>
    <w:rsid w:val="00A866C2"/>
    <w:rsid w:val="00DD5E03"/>
    <w:rsid w:val="00F457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7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457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576D"/>
    <w:rPr>
      <w:b/>
      <w:bCs/>
    </w:rPr>
  </w:style>
  <w:style w:type="character" w:styleId="Hipercze">
    <w:name w:val="Hyperlink"/>
    <w:basedOn w:val="Domylnaczcionkaakapitu"/>
    <w:uiPriority w:val="99"/>
    <w:unhideWhenUsed/>
    <w:rsid w:val="00A866C2"/>
    <w:rPr>
      <w:color w:val="0000FF"/>
      <w:u w:val="single"/>
    </w:rPr>
  </w:style>
  <w:style w:type="paragraph" w:styleId="Akapitzlist">
    <w:name w:val="List Paragraph"/>
    <w:basedOn w:val="Normalny"/>
    <w:uiPriority w:val="34"/>
    <w:qFormat/>
    <w:rsid w:val="00A86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ytamwruchu.pl/2015/11/22/co-daje-nam-czytanie-gra-wyobrazni/" TargetMode="External"/><Relationship Id="rId3" Type="http://schemas.openxmlformats.org/officeDocument/2006/relationships/settings" Target="settings.xml"/><Relationship Id="rId7" Type="http://schemas.openxmlformats.org/officeDocument/2006/relationships/hyperlink" Target="http://www.blog.tolle.pl/dlaczego-warto-czyt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elonyszlak.com.pl/zdrowe-cialo-i-umysl/242-ksiazka-a-rozwoj-czyli-jak-czytanie-udoskonala-czlowieka" TargetMode="External"/><Relationship Id="rId11" Type="http://schemas.openxmlformats.org/officeDocument/2006/relationships/theme" Target="theme/theme1.xml"/><Relationship Id="rId5" Type="http://schemas.openxmlformats.org/officeDocument/2006/relationships/hyperlink" Target="http://www.wyborcz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bieta.dziennik.pl/twoje-emocje/artykuly/461450,biblioterapia-dzialanie-skutecznosc-biblioterapi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3305</Words>
  <Characters>19831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2019-12-01T13:17:00Z</dcterms:created>
  <dcterms:modified xsi:type="dcterms:W3CDTF">2019-12-01T14:48:00Z</dcterms:modified>
</cp:coreProperties>
</file>