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3C" w:rsidRPr="00691F98" w:rsidRDefault="0010693C" w:rsidP="00691F9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691F98">
        <w:rPr>
          <w:b/>
          <w:sz w:val="52"/>
          <w:szCs w:val="52"/>
        </w:rPr>
        <w:t>REGULAMIN SZKOLNEGO KONKURSU RECYTATORSKIEGO</w:t>
      </w:r>
    </w:p>
    <w:p w:rsidR="0010693C" w:rsidRPr="00691F98" w:rsidRDefault="00777131" w:rsidP="00691F98">
      <w:pPr>
        <w:jc w:val="center"/>
        <w:rPr>
          <w:sz w:val="44"/>
          <w:szCs w:val="44"/>
        </w:rPr>
      </w:pPr>
      <w:r>
        <w:rPr>
          <w:sz w:val="44"/>
          <w:szCs w:val="44"/>
        </w:rPr>
        <w:t>„Wiersze Juliana Tuwima</w:t>
      </w:r>
      <w:r w:rsidR="009D2D84">
        <w:rPr>
          <w:sz w:val="44"/>
          <w:szCs w:val="44"/>
        </w:rPr>
        <w:t xml:space="preserve"> i Jana Brzechwy</w:t>
      </w:r>
      <w:r w:rsidR="0010693C" w:rsidRPr="00691F98">
        <w:rPr>
          <w:sz w:val="44"/>
          <w:szCs w:val="44"/>
        </w:rPr>
        <w:t>”</w:t>
      </w:r>
    </w:p>
    <w:p w:rsidR="0010693C" w:rsidRPr="00691F98" w:rsidRDefault="0010693C">
      <w:pPr>
        <w:rPr>
          <w:sz w:val="36"/>
          <w:szCs w:val="36"/>
        </w:rPr>
      </w:pPr>
      <w:r w:rsidRPr="00691F98">
        <w:rPr>
          <w:sz w:val="36"/>
          <w:szCs w:val="36"/>
        </w:rPr>
        <w:t>Konkurs d</w:t>
      </w:r>
      <w:r w:rsidR="009D2D84">
        <w:rPr>
          <w:sz w:val="36"/>
          <w:szCs w:val="36"/>
        </w:rPr>
        <w:t>la przedszkolaków</w:t>
      </w:r>
      <w:r w:rsidR="00390202">
        <w:rPr>
          <w:sz w:val="36"/>
          <w:szCs w:val="36"/>
        </w:rPr>
        <w:t xml:space="preserve"> – uczniów klasy „0”</w:t>
      </w:r>
      <w:r w:rsidR="009D2D84">
        <w:rPr>
          <w:sz w:val="36"/>
          <w:szCs w:val="36"/>
        </w:rPr>
        <w:t xml:space="preserve"> i uczniów klas</w:t>
      </w:r>
      <w:r w:rsidRPr="00691F98">
        <w:rPr>
          <w:sz w:val="36"/>
          <w:szCs w:val="36"/>
        </w:rPr>
        <w:t xml:space="preserve"> I-III </w:t>
      </w:r>
    </w:p>
    <w:p w:rsidR="001B45B1" w:rsidRDefault="00691F98">
      <w:r>
        <w:t xml:space="preserve">1.Organizator: </w:t>
      </w:r>
    </w:p>
    <w:p w:rsidR="0010693C" w:rsidRDefault="00691F98">
      <w:r>
        <w:t xml:space="preserve"> Szkoła Podstawowa im. Świętej Elżbiety Węgierskiej w </w:t>
      </w:r>
      <w:proofErr w:type="spellStart"/>
      <w:r>
        <w:t>Trybszu</w:t>
      </w:r>
      <w:proofErr w:type="spellEnd"/>
      <w:r>
        <w:t>.</w:t>
      </w:r>
    </w:p>
    <w:p w:rsidR="0010693C" w:rsidRDefault="0010693C" w:rsidP="001B45B1">
      <w:r>
        <w:t>2. Cele konkursu:</w:t>
      </w:r>
    </w:p>
    <w:p w:rsidR="001B45B1" w:rsidRDefault="001B45B1" w:rsidP="0010693C">
      <w:pPr>
        <w:pStyle w:val="Akapitzlist"/>
        <w:numPr>
          <w:ilvl w:val="0"/>
          <w:numId w:val="1"/>
        </w:numPr>
      </w:pPr>
      <w:r>
        <w:t>Rozwijanie zainteresowań poezją dzie</w:t>
      </w:r>
      <w:r w:rsidR="009D2D84">
        <w:t xml:space="preserve">cięcą oraz </w:t>
      </w:r>
      <w:proofErr w:type="gramStart"/>
      <w:r w:rsidR="009D2D84">
        <w:t>twórczością  poetów</w:t>
      </w:r>
      <w:proofErr w:type="gramEnd"/>
      <w:r>
        <w:t>.</w:t>
      </w:r>
    </w:p>
    <w:p w:rsidR="001B45B1" w:rsidRDefault="001B45B1" w:rsidP="0010693C">
      <w:pPr>
        <w:pStyle w:val="Akapitzlist"/>
        <w:numPr>
          <w:ilvl w:val="0"/>
          <w:numId w:val="1"/>
        </w:numPr>
      </w:pPr>
      <w:r>
        <w:t>Kształtowanie wrażliwości na piękno języka polskiego.</w:t>
      </w:r>
    </w:p>
    <w:p w:rsidR="0010693C" w:rsidRDefault="0010693C" w:rsidP="001B45B1">
      <w:pPr>
        <w:pStyle w:val="Akapitzlist"/>
        <w:numPr>
          <w:ilvl w:val="0"/>
          <w:numId w:val="1"/>
        </w:numPr>
      </w:pPr>
      <w:r>
        <w:t>Bogacenie biernego i czynnego języka ucznia</w:t>
      </w:r>
      <w:r w:rsidR="001B45B1">
        <w:t>.</w:t>
      </w:r>
    </w:p>
    <w:p w:rsidR="001B45B1" w:rsidRDefault="001B45B1" w:rsidP="001B45B1">
      <w:pPr>
        <w:pStyle w:val="Akapitzlist"/>
        <w:numPr>
          <w:ilvl w:val="0"/>
          <w:numId w:val="1"/>
        </w:numPr>
      </w:pPr>
      <w:r>
        <w:t>Ukazan</w:t>
      </w:r>
      <w:r w:rsidR="009D2D84">
        <w:t>ie piękna poezji Juliana Tuwima i Jana Brzechwy.</w:t>
      </w:r>
    </w:p>
    <w:p w:rsidR="0010693C" w:rsidRDefault="0010693C" w:rsidP="0010693C">
      <w:pPr>
        <w:pStyle w:val="Akapitzlist"/>
        <w:numPr>
          <w:ilvl w:val="0"/>
          <w:numId w:val="1"/>
        </w:numPr>
      </w:pPr>
      <w:r>
        <w:t>Rozwijanie zdolności recytatorskich.</w:t>
      </w:r>
    </w:p>
    <w:p w:rsidR="0010693C" w:rsidRDefault="0010693C" w:rsidP="0010693C">
      <w:pPr>
        <w:pStyle w:val="Akapitzlist"/>
        <w:numPr>
          <w:ilvl w:val="0"/>
          <w:numId w:val="1"/>
        </w:numPr>
      </w:pPr>
      <w:r>
        <w:t>Uczenie rywalizacji w przyjemnej atmosferze.</w:t>
      </w:r>
    </w:p>
    <w:p w:rsidR="001B45B1" w:rsidRDefault="0010693C">
      <w:r>
        <w:t xml:space="preserve">3. Zasady uczestnictwa: </w:t>
      </w:r>
    </w:p>
    <w:p w:rsidR="0010693C" w:rsidRDefault="0010693C">
      <w:r>
        <w:t>Konkurs przeznaczony jest dla przedszkolaków i uczniów klas I-III Szkoły Pods</w:t>
      </w:r>
      <w:r w:rsidR="001B45B1">
        <w:t>tawowej im. Ś</w:t>
      </w:r>
      <w:r w:rsidR="00691F98">
        <w:t xml:space="preserve">w. Elżbiety Węgierskiej w </w:t>
      </w:r>
      <w:proofErr w:type="spellStart"/>
      <w:r w:rsidR="00691F98">
        <w:t>Trybszu</w:t>
      </w:r>
      <w:proofErr w:type="spellEnd"/>
      <w:r w:rsidR="00691F98">
        <w:t>.</w:t>
      </w:r>
      <w:r>
        <w:t xml:space="preserve"> Warunkiem uczestnictwa jest indywidualna recytacja dowolnie</w:t>
      </w:r>
      <w:r w:rsidR="00691F98">
        <w:t xml:space="preserve"> wybranego wiersza Juliana Tuwima</w:t>
      </w:r>
      <w:r w:rsidR="009D2D84">
        <w:t xml:space="preserve"> lub Jana Brzechwy.</w:t>
      </w:r>
    </w:p>
    <w:p w:rsidR="001B45B1" w:rsidRDefault="0010693C">
      <w:r>
        <w:t xml:space="preserve"> 4. Etapy konkursu: </w:t>
      </w:r>
    </w:p>
    <w:p w:rsidR="001B45B1" w:rsidRDefault="0010693C">
      <w:r>
        <w:t>I ETAP GRUPOWY/KLASOWY: eliminacje odbywają się w grupach/klasach i mają na celu wytypowanie uczestników do fi</w:t>
      </w:r>
      <w:r w:rsidR="00691F98">
        <w:t xml:space="preserve">nału szkolnego (maksymalnie po </w:t>
      </w:r>
      <w:r w:rsidR="00390202">
        <w:t>4</w:t>
      </w:r>
      <w:r>
        <w:t xml:space="preserve"> uczestników z każdej grupy/klasy). </w:t>
      </w:r>
    </w:p>
    <w:p w:rsidR="0010693C" w:rsidRDefault="0010693C">
      <w:r>
        <w:t>II ETAP SZKOL</w:t>
      </w:r>
      <w:r w:rsidR="00390202">
        <w:t>NY: przebiegać będzie w dwóch</w:t>
      </w:r>
      <w:r>
        <w:t xml:space="preserve"> kategoriach wiekowych: -pr</w:t>
      </w:r>
      <w:r w:rsidR="00691F98">
        <w:t xml:space="preserve">zedszkolaki </w:t>
      </w:r>
      <w:r w:rsidR="001B45B1">
        <w:t xml:space="preserve">- </w:t>
      </w:r>
      <w:r w:rsidR="00390202">
        <w:t xml:space="preserve">oddział 5-6-latków i klasa I </w:t>
      </w:r>
      <w:r w:rsidR="00691F98">
        <w:t xml:space="preserve">oraz </w:t>
      </w:r>
      <w:r>
        <w:t xml:space="preserve">klasa II i </w:t>
      </w:r>
      <w:proofErr w:type="gramStart"/>
      <w:r>
        <w:t xml:space="preserve">III </w:t>
      </w:r>
      <w:r w:rsidR="00691F98">
        <w:t>.</w:t>
      </w:r>
      <w:proofErr w:type="gramEnd"/>
    </w:p>
    <w:p w:rsidR="001B45B1" w:rsidRDefault="0010693C">
      <w:r>
        <w:t xml:space="preserve">5. Termin konkursu: </w:t>
      </w:r>
    </w:p>
    <w:p w:rsidR="0010693C" w:rsidRDefault="0010693C">
      <w:r>
        <w:t>Datę etapu klasowego wyznacza wychowa</w:t>
      </w:r>
      <w:r w:rsidR="00691F98">
        <w:t xml:space="preserve">wca klasy. Najpóźniej do </w:t>
      </w:r>
      <w:r w:rsidR="009307F2">
        <w:t>01.04.2022</w:t>
      </w:r>
      <w:proofErr w:type="gramStart"/>
      <w:r w:rsidR="009307F2">
        <w:t>r</w:t>
      </w:r>
      <w:proofErr w:type="gramEnd"/>
      <w:r>
        <w:t>. Plano</w:t>
      </w:r>
      <w:r w:rsidR="009307F2">
        <w:t>wana data konkursu szkolnego: 08.04</w:t>
      </w:r>
      <w:r>
        <w:t>.2022</w:t>
      </w:r>
      <w:proofErr w:type="gramStart"/>
      <w:r>
        <w:t>r</w:t>
      </w:r>
      <w:proofErr w:type="gramEnd"/>
      <w:r>
        <w:t xml:space="preserve">. </w:t>
      </w:r>
    </w:p>
    <w:p w:rsidR="001B45B1" w:rsidRDefault="0010693C">
      <w:r>
        <w:t xml:space="preserve">6. Ocena uczestników konkursu: </w:t>
      </w:r>
    </w:p>
    <w:p w:rsidR="0010693C" w:rsidRDefault="0010693C">
      <w:r>
        <w:t xml:space="preserve">Komisja, w </w:t>
      </w:r>
      <w:proofErr w:type="gramStart"/>
      <w:r>
        <w:t>skład której</w:t>
      </w:r>
      <w:proofErr w:type="gramEnd"/>
      <w:r>
        <w:t xml:space="preserve"> wchodzą: nauczyciel języ</w:t>
      </w:r>
      <w:r w:rsidR="002A5CC7">
        <w:t>ka polskiego i dwóch i</w:t>
      </w:r>
      <w:r>
        <w:t>nny</w:t>
      </w:r>
      <w:r w:rsidR="002A5CC7">
        <w:t xml:space="preserve">ch nauczycieli ze </w:t>
      </w:r>
      <w:r>
        <w:t xml:space="preserve">szkoły dokonują oceny wg następujących kryteriów:  </w:t>
      </w:r>
    </w:p>
    <w:p w:rsidR="0010693C" w:rsidRDefault="0010693C" w:rsidP="0010693C">
      <w:pPr>
        <w:pStyle w:val="Akapitzlist"/>
        <w:numPr>
          <w:ilvl w:val="0"/>
          <w:numId w:val="2"/>
        </w:numPr>
      </w:pPr>
      <w:proofErr w:type="gramStart"/>
      <w:r>
        <w:lastRenderedPageBreak/>
        <w:t>dobór</w:t>
      </w:r>
      <w:proofErr w:type="gramEnd"/>
      <w:r>
        <w:t xml:space="preserve"> repertuaru,</w:t>
      </w:r>
    </w:p>
    <w:p w:rsidR="0010693C" w:rsidRDefault="0010693C" w:rsidP="0010693C">
      <w:pPr>
        <w:pStyle w:val="Akapitzlist"/>
        <w:numPr>
          <w:ilvl w:val="0"/>
          <w:numId w:val="2"/>
        </w:numPr>
      </w:pPr>
      <w:proofErr w:type="gramStart"/>
      <w:r>
        <w:t>znajomość</w:t>
      </w:r>
      <w:proofErr w:type="gramEnd"/>
      <w:r>
        <w:t xml:space="preserve"> tekstu,</w:t>
      </w:r>
    </w:p>
    <w:p w:rsidR="0010693C" w:rsidRDefault="0010693C" w:rsidP="008622FE">
      <w:pPr>
        <w:pStyle w:val="Akapitzlist"/>
        <w:numPr>
          <w:ilvl w:val="0"/>
          <w:numId w:val="2"/>
        </w:numPr>
        <w:jc w:val="both"/>
      </w:pPr>
      <w:proofErr w:type="gramStart"/>
      <w:r>
        <w:t>interpretacja</w:t>
      </w:r>
      <w:proofErr w:type="gramEnd"/>
      <w:r>
        <w:t xml:space="preserve"> utworu,</w:t>
      </w:r>
    </w:p>
    <w:p w:rsidR="0010693C" w:rsidRDefault="0010693C" w:rsidP="008622FE">
      <w:pPr>
        <w:pStyle w:val="Akapitzlist"/>
        <w:numPr>
          <w:ilvl w:val="0"/>
          <w:numId w:val="2"/>
        </w:numPr>
        <w:jc w:val="both"/>
      </w:pPr>
      <w:proofErr w:type="gramStart"/>
      <w:r>
        <w:t>kultura</w:t>
      </w:r>
      <w:proofErr w:type="gramEnd"/>
      <w:r>
        <w:t xml:space="preserve"> słowa,</w:t>
      </w:r>
    </w:p>
    <w:p w:rsidR="00E92148" w:rsidRDefault="0010693C" w:rsidP="0010693C">
      <w:pPr>
        <w:pStyle w:val="Akapitzlist"/>
        <w:numPr>
          <w:ilvl w:val="0"/>
          <w:numId w:val="2"/>
        </w:numPr>
      </w:pPr>
      <w:proofErr w:type="gramStart"/>
      <w:r>
        <w:t>ogólny</w:t>
      </w:r>
      <w:proofErr w:type="gramEnd"/>
      <w:r>
        <w:t xml:space="preserve"> wyraz artystyczny.</w:t>
      </w:r>
    </w:p>
    <w:p w:rsidR="001B45B1" w:rsidRDefault="001B45B1" w:rsidP="001B45B1">
      <w:r>
        <w:t>7. Dla zwycięzców i uczestników przewidziane są dyplomy i nagrody.</w:t>
      </w:r>
    </w:p>
    <w:p w:rsidR="008622FE" w:rsidRPr="008622FE" w:rsidRDefault="008622FE" w:rsidP="008622FE">
      <w:pPr>
        <w:jc w:val="right"/>
        <w:rPr>
          <w:sz w:val="40"/>
          <w:szCs w:val="40"/>
        </w:rPr>
      </w:pPr>
      <w:r w:rsidRPr="008622FE">
        <w:rPr>
          <w:sz w:val="40"/>
          <w:szCs w:val="40"/>
        </w:rPr>
        <w:t>Zapraszamy do udziału!</w:t>
      </w:r>
    </w:p>
    <w:sectPr w:rsidR="008622FE" w:rsidRPr="008622FE" w:rsidSect="00E9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4E8D"/>
    <w:multiLevelType w:val="hybridMultilevel"/>
    <w:tmpl w:val="0F62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5D8F"/>
    <w:multiLevelType w:val="hybridMultilevel"/>
    <w:tmpl w:val="A7D4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A3E49"/>
    <w:multiLevelType w:val="hybridMultilevel"/>
    <w:tmpl w:val="BAA84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3C"/>
    <w:rsid w:val="0010693C"/>
    <w:rsid w:val="001B45B1"/>
    <w:rsid w:val="002A5CC7"/>
    <w:rsid w:val="00390202"/>
    <w:rsid w:val="003F1645"/>
    <w:rsid w:val="005A6CD7"/>
    <w:rsid w:val="005F1BF4"/>
    <w:rsid w:val="005F7F84"/>
    <w:rsid w:val="00691F98"/>
    <w:rsid w:val="00777131"/>
    <w:rsid w:val="008622FE"/>
    <w:rsid w:val="009307F2"/>
    <w:rsid w:val="009D2D84"/>
    <w:rsid w:val="00A2025D"/>
    <w:rsid w:val="00BC721E"/>
    <w:rsid w:val="00D0450A"/>
    <w:rsid w:val="00E92148"/>
    <w:rsid w:val="00E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2022-03-07T19:21:00Z</dcterms:created>
  <dcterms:modified xsi:type="dcterms:W3CDTF">2022-03-07T19:21:00Z</dcterms:modified>
</cp:coreProperties>
</file>