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98" w:rsidRPr="00390300" w:rsidRDefault="00C64B98">
      <w:pPr>
        <w:pStyle w:val="Nagwek2"/>
        <w:jc w:val="center"/>
        <w:rPr>
          <w:rFonts w:ascii="Times New Roman" w:hAnsi="Times New Roman" w:cs="Times New Roman"/>
          <w:lang w:eastAsia="pl-PL"/>
        </w:rPr>
      </w:pPr>
      <w:bookmarkStart w:id="0" w:name="_Toc527231267"/>
      <w:r w:rsidRPr="00390300">
        <w:rPr>
          <w:rFonts w:ascii="Times New Roman" w:hAnsi="Times New Roman" w:cs="Times New Roman"/>
          <w:lang w:eastAsia="pl-PL"/>
        </w:rPr>
        <w:t>Plan  realizacji działań</w:t>
      </w:r>
      <w:r w:rsidR="008978DE" w:rsidRPr="00390300">
        <w:rPr>
          <w:rFonts w:ascii="Times New Roman" w:hAnsi="Times New Roman" w:cs="Times New Roman"/>
          <w:lang w:eastAsia="pl-PL"/>
        </w:rPr>
        <w:t xml:space="preserve"> z doradztwa zawodowego w ramach Wewnątrzszkolnego Systemu Doradztwa Zawodowego </w:t>
      </w:r>
    </w:p>
    <w:p w:rsidR="00BB7253" w:rsidRPr="00390300" w:rsidRDefault="008978DE" w:rsidP="00C64B98">
      <w:pPr>
        <w:pStyle w:val="Nagwek2"/>
        <w:jc w:val="center"/>
        <w:rPr>
          <w:rFonts w:ascii="Times New Roman" w:hAnsi="Times New Roman" w:cs="Times New Roman"/>
          <w:lang w:eastAsia="pl-PL"/>
        </w:rPr>
      </w:pPr>
      <w:r w:rsidRPr="00390300">
        <w:rPr>
          <w:rFonts w:ascii="Times New Roman" w:hAnsi="Times New Roman" w:cs="Times New Roman"/>
          <w:lang w:eastAsia="pl-PL"/>
        </w:rPr>
        <w:t xml:space="preserve">w </w:t>
      </w:r>
      <w:r w:rsidR="00B809B9">
        <w:rPr>
          <w:rFonts w:ascii="Times New Roman" w:hAnsi="Times New Roman" w:cs="Times New Roman"/>
          <w:lang w:eastAsia="pl-PL"/>
        </w:rPr>
        <w:t xml:space="preserve">Szkole Podstawowej im. Świętej Elżbiety Węgierskiej w </w:t>
      </w:r>
      <w:proofErr w:type="spellStart"/>
      <w:r w:rsidR="00B809B9">
        <w:rPr>
          <w:rFonts w:ascii="Times New Roman" w:hAnsi="Times New Roman" w:cs="Times New Roman"/>
          <w:lang w:eastAsia="pl-PL"/>
        </w:rPr>
        <w:t>Trybszu</w:t>
      </w:r>
      <w:proofErr w:type="spellEnd"/>
      <w:r w:rsidR="00B809B9">
        <w:rPr>
          <w:rFonts w:ascii="Times New Roman" w:hAnsi="Times New Roman" w:cs="Times New Roman"/>
          <w:lang w:eastAsia="pl-PL"/>
        </w:rPr>
        <w:t xml:space="preserve"> </w:t>
      </w:r>
      <w:r w:rsidR="00B809B9">
        <w:rPr>
          <w:rFonts w:ascii="Times New Roman" w:hAnsi="Times New Roman" w:cs="Times New Roman"/>
          <w:lang w:eastAsia="pl-PL"/>
        </w:rPr>
        <w:br/>
      </w:r>
      <w:r w:rsidR="00076B3A">
        <w:rPr>
          <w:rFonts w:ascii="Times New Roman" w:hAnsi="Times New Roman" w:cs="Times New Roman"/>
          <w:lang w:eastAsia="pl-PL"/>
        </w:rPr>
        <w:t>w roku szkolnym 2023</w:t>
      </w:r>
      <w:r w:rsidRPr="00390300">
        <w:rPr>
          <w:rFonts w:ascii="Times New Roman" w:hAnsi="Times New Roman" w:cs="Times New Roman"/>
          <w:lang w:eastAsia="pl-PL"/>
        </w:rPr>
        <w:t>/20</w:t>
      </w:r>
      <w:bookmarkEnd w:id="0"/>
      <w:r w:rsidR="00076B3A">
        <w:rPr>
          <w:rFonts w:ascii="Times New Roman" w:hAnsi="Times New Roman" w:cs="Times New Roman"/>
          <w:lang w:eastAsia="pl-PL"/>
        </w:rPr>
        <w:t>24</w:t>
      </w:r>
    </w:p>
    <w:p w:rsidR="00BB7253" w:rsidRPr="00390300" w:rsidRDefault="008978DE">
      <w:pPr>
        <w:pStyle w:val="Nagwek2"/>
        <w:jc w:val="center"/>
        <w:rPr>
          <w:rFonts w:ascii="Times New Roman" w:hAnsi="Times New Roman" w:cs="Times New Roman"/>
          <w:lang w:eastAsia="pl-PL"/>
        </w:rPr>
      </w:pPr>
      <w:r w:rsidRPr="00390300">
        <w:rPr>
          <w:rFonts w:ascii="Times New Roman" w:hAnsi="Times New Roman" w:cs="Times New Roman"/>
          <w:lang w:eastAsia="pl-PL"/>
        </w:rPr>
        <w:t xml:space="preserve"> dla poszczególnych etapów edukacyjnych</w:t>
      </w:r>
    </w:p>
    <w:p w:rsidR="00BB7253" w:rsidRPr="00390300" w:rsidRDefault="00BB7253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BB7253" w:rsidRPr="00390300" w:rsidRDefault="008978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 xml:space="preserve">  I.  Prowadzenie zajęć z preorientacji zawodowej w oddziale przedszkolnym w ramach edukacji przedszkolnej</w:t>
      </w:r>
    </w:p>
    <w:tbl>
      <w:tblPr>
        <w:tblW w:w="15665" w:type="dxa"/>
        <w:tblInd w:w="-106" w:type="dxa"/>
        <w:tblLook w:val="00A0"/>
      </w:tblPr>
      <w:tblGrid>
        <w:gridCol w:w="570"/>
        <w:gridCol w:w="2056"/>
        <w:gridCol w:w="3001"/>
        <w:gridCol w:w="2827"/>
        <w:gridCol w:w="2636"/>
        <w:gridCol w:w="1750"/>
        <w:gridCol w:w="2825"/>
      </w:tblGrid>
      <w:tr w:rsidR="00BB7253" w:rsidRPr="003903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programowe – wymagania zgodnie z Rozporządzeniem MEN)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działania (zadanie)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Metody 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 formy realizacji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Odpowiedzialni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Oddział / klasa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Terminy</w:t>
            </w:r>
          </w:p>
        </w:tc>
      </w:tr>
      <w:tr w:rsidR="00BB7253" w:rsidRPr="003903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Poznawanie siebie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Moje pierwsze portfolio – zajęcia z nauczycielem edukacji przedszkolnej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Zabawy w kręgu,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praca indywidualna,  rozmowa, dyskusja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edukacji przedszkolnej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F83A1B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Oddziały przedszkolne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  <w:tr w:rsidR="00BB7253" w:rsidRPr="003903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Poznawanie siebie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Urządzamy kąciki zainteresowań – zajęcia z nauczycielem edukacji przedszkolnej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w grupach, praca indywidualna – pomoc dorosłemu i innym dzieciom w różnych czynnościach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edukacji przedszkolnej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F83A1B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Oddziały przedszkolne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  <w:tr w:rsidR="00BB7253" w:rsidRPr="003903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siebie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Jesteśmy podobni, ale się różnimy – co umiem zrobić?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Zabawy w kręgu,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praca indywidualna,  rozmowa, dyskusja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Nauczyciele edukacji przedszkolnej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F83A1B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Oddziały przedszkolne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  <w:tr w:rsidR="00BB7253" w:rsidRPr="003903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siebie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 świecie imion.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Zabawy integracyjne, rozmowa kierowana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e edukacji przedszkolnej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F83A1B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Oddziały przedszkolne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  <w:tr w:rsidR="00BB7253" w:rsidRPr="003903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W zagadce ukryty jest zawód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Metody słowne – wiersz, zagadki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edukacji przedszkolnej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F83A1B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Oddziały przedszkolne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  <w:tr w:rsidR="00BB7253" w:rsidRPr="003903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51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Warto być dociekliwym. Mogę zostać wynalazcą.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Mapa myśli, praca indywidualna. Metody słowne – wiersz, zagadki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edukacji przedszkolnej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F83A1B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Oddziały przedszkolne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  <w:tr w:rsidR="00BB7253" w:rsidRPr="003903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Świat zawodów i rynek pracy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 pomoc do policjanta, strażaka, lekarza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w grupach, praca indywidualna – pomoc dzieciom w różnych czynnościach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e edukacji przedszkolnej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F83A1B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Oddziały przedszkolne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  <w:tr w:rsidR="00BB7253" w:rsidRPr="003903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Świat zawodów i rynek pracy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Dbamy o zdrowie (u lekarza, u stomatologa) 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Zabawy w kręgu,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praca indywidualna,  rozmowa, dyskusja</w:t>
            </w:r>
          </w:p>
          <w:p w:rsidR="008978DE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edukacji przedszkolnej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F83A1B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Oddziały przedszkolne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  <w:tr w:rsidR="00BB7253" w:rsidRPr="003903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Kto jest kim w mojej rodzinie</w:t>
            </w:r>
            <w:r w:rsidR="00512CAB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(Co robi mama, co robi tata?)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rozmowa, dyskusja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Nauczyciele edukacji przedszkolnej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082038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Oddziały przedszkolne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  <w:tr w:rsidR="00BB7253" w:rsidRPr="003903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51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Nasza praca jest ważna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w grupach, praca indywidualna, rozmowa, dyskusja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Nauczyciele edukacji przedszkolnej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082038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Oddziały przedszkolne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  <w:tr w:rsidR="00BB7253" w:rsidRPr="003903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512CAB" w:rsidP="00512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Zawody przyrodnicze (rolnik, ogrodnik)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– nasz wiosenny ogródek (siejemy i sadzimy)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w grupach, praca indywidualna – pomoc dorosłego w różnych czynnościach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    Nauczyciele edukacji przedszkolnej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082038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Oddziały przedszkolne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  <w:tr w:rsidR="00BB7253" w:rsidRPr="003903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Jak dbać o higienę, porządek na półce, itp.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w grupach, praca indywidualna, rozmowa, dyskusja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Nauczyciele   edukacji przedszkolnej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082038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Oddziały przedszkolne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  <w:tr w:rsidR="00BB7253" w:rsidRPr="003903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własnego rozwoju i podejmowanie decyzji edukacyjno-zawodowych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Kim chcę zostać w przyszłości? </w:t>
            </w:r>
            <w:r w:rsidR="00512CAB" w:rsidRPr="00390300">
              <w:rPr>
                <w:rFonts w:ascii="Times New Roman" w:hAnsi="Times New Roman" w:cs="Times New Roman"/>
                <w:sz w:val="24"/>
                <w:szCs w:val="24"/>
              </w:rPr>
              <w:t>Nasze zainteresowania.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Elementy dramy, dyskusja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2135_1814995841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edukacji przedszkolnej</w:t>
            </w:r>
            <w:bookmarkEnd w:id="1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082038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Oddziały przedszkolne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  <w:tr w:rsidR="00BB7253" w:rsidRPr="0039030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edukacyjno-zawodowych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Jak chciałbym spędzić wakacje? Planowanie odpoczynku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w grupach, praca indywidualna, rozmowa, dyskusja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edukacji przedszkolnej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082038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Oddziały przedszkolne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</w:tbl>
    <w:p w:rsidR="00BB7253" w:rsidRPr="00390300" w:rsidRDefault="008978DE">
      <w:pPr>
        <w:pStyle w:val="Legenda"/>
        <w:keepNext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527055309"/>
      <w:r w:rsidRPr="00390300">
        <w:rPr>
          <w:rFonts w:ascii="Times New Roman" w:hAnsi="Times New Roman" w:cs="Times New Roman"/>
          <w:sz w:val="24"/>
          <w:szCs w:val="24"/>
        </w:rPr>
        <w:lastRenderedPageBreak/>
        <w:t>Proponowane wycieczki pomocne w planowaniu i realizacji działań szkoły w obszarze preorientacji zawodowej w oddziałach przedszkolnych szkoły podstawowej</w:t>
      </w:r>
      <w:bookmarkEnd w:id="2"/>
    </w:p>
    <w:tbl>
      <w:tblPr>
        <w:tblW w:w="15563" w:type="dxa"/>
        <w:tblInd w:w="-55" w:type="dxa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614"/>
        <w:gridCol w:w="8804"/>
        <w:gridCol w:w="3136"/>
        <w:gridCol w:w="3009"/>
      </w:tblGrid>
      <w:tr w:rsidR="00BB7253" w:rsidRPr="00390300">
        <w:trPr>
          <w:trHeight w:val="56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działania, cel, treści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BB72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Realizatorzy 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Terminy</w:t>
            </w:r>
          </w:p>
        </w:tc>
      </w:tr>
      <w:tr w:rsidR="00BB7253" w:rsidRPr="003903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BB725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Wycieczka – spacer do Remizy OSP  – pogadanka na temat pracy strażaka połączona z pokazem sprzętu strażackiego i samochodów pożarniczych.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</w:t>
            </w: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 xml:space="preserve">oddziału przedszkolnego strażacy OSP </w:t>
            </w:r>
            <w:r w:rsidR="00B809B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proofErr w:type="spellStart"/>
            <w:r w:rsidR="00B809B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Trybszu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  <w:tr w:rsidR="00BB7253" w:rsidRPr="003903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BB725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B809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Wycieczka do lokalnego sklepu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softHyphen/>
              <w:t>– p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ogadanka na temat pracy sprzedawcy 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połączona z pokazem wypo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sażenia sklepu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</w:t>
            </w: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oddziału przedszkolnego</w:t>
            </w:r>
          </w:p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lokalni pracodawcy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  <w:tr w:rsidR="00BB7253" w:rsidRPr="003903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BB725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Wycieczka do gospodarstwa rolnego: Praca rolnika – dzień w gospodarstwie.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Nauczyciele</w:t>
            </w: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oddziałów przedszkolnych</w:t>
            </w:r>
          </w:p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rodzice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  <w:tr w:rsidR="00BB7253" w:rsidRPr="003903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BB725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Poznajemy zakłady usługowe (fryz</w:t>
            </w:r>
            <w:r w:rsidR="00D2163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jer, kosmetyczka</w:t>
            </w: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 - wycieczki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</w:t>
            </w: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oddziału 0, rodzice, lokalni pracodawcy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</w:tbl>
    <w:p w:rsidR="00BB7253" w:rsidRPr="00390300" w:rsidRDefault="008978DE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527055310"/>
      <w:r w:rsidRPr="00390300">
        <w:rPr>
          <w:rFonts w:ascii="Times New Roman" w:hAnsi="Times New Roman" w:cs="Times New Roman"/>
          <w:b/>
          <w:bCs/>
          <w:sz w:val="24"/>
          <w:szCs w:val="24"/>
        </w:rPr>
        <w:t>Proponowane lekcje edukacyjne wspomagane przez przedstawicieli różnych zawodów oraz imprezy szkolne pomocne w planowaniu i realizacji działań szkoły w obszarze preorientacji zawodowej w oddziałach przedszkolnych</w:t>
      </w:r>
      <w:bookmarkEnd w:id="3"/>
    </w:p>
    <w:tbl>
      <w:tblPr>
        <w:tblW w:w="15563" w:type="dxa"/>
        <w:tblInd w:w="-55" w:type="dxa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614"/>
        <w:gridCol w:w="8092"/>
        <w:gridCol w:w="3879"/>
        <w:gridCol w:w="2978"/>
      </w:tblGrid>
      <w:tr w:rsidR="00BB7253" w:rsidRPr="00390300">
        <w:trPr>
          <w:trHeight w:val="56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działania, cel, treści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Realizatorzy 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i sojusznicy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Terminy</w:t>
            </w:r>
          </w:p>
        </w:tc>
      </w:tr>
      <w:tr w:rsidR="00BB7253" w:rsidRPr="003903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BB7253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Zawody naszych rodziców – cykl spotkań z rodzicami wykonującymi różne zawody.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Nauczyciele</w:t>
            </w: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edukacji przedszkolnej, rodzice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2722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Zgodnie z planem pracy</w:t>
            </w:r>
          </w:p>
        </w:tc>
      </w:tr>
      <w:tr w:rsidR="00BB7253" w:rsidRPr="003903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BB7253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Spotkanie z pielęgniarką szkolną. Przybliżenie uczniom zawodu pielęgniarki. Warsztaty dotyczące dbania o higienę osobistą.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Nauczyciele</w:t>
            </w: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edukacji przedszkolnej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  <w:tr w:rsidR="00BB7253" w:rsidRPr="003903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BB7253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Moja mama i mój tato wszystko potrafi – akademia z okazji „Dnia Mamy i Taty” z elementami poznawania „Świata zawodów i rynku pracy”.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Nauczyciele</w:t>
            </w: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edukacji przedszkolnej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  <w:tr w:rsidR="00BB7253" w:rsidRPr="0039030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BB7253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BB72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B7253" w:rsidRPr="00390300" w:rsidRDefault="00CF1D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Ciekawe zawody – spotkanie z policjantem, autorką książek, sportowcem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BB7253" w:rsidRPr="00390300" w:rsidRDefault="00BB72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Nauczyciele</w:t>
            </w: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edukacji przedszkolnej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</w:tbl>
    <w:p w:rsidR="00BB7253" w:rsidRPr="00390300" w:rsidRDefault="00BB7253">
      <w:pPr>
        <w:rPr>
          <w:rFonts w:ascii="Times New Roman" w:hAnsi="Times New Roman" w:cs="Times New Roman"/>
          <w:sz w:val="24"/>
          <w:szCs w:val="24"/>
        </w:rPr>
      </w:pPr>
    </w:p>
    <w:p w:rsidR="00BB7253" w:rsidRPr="00390300" w:rsidRDefault="008978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 Prowadzen</w:t>
      </w:r>
      <w:r w:rsidR="00C0677E">
        <w:rPr>
          <w:rFonts w:ascii="Times New Roman" w:hAnsi="Times New Roman" w:cs="Times New Roman"/>
          <w:b/>
          <w:bCs/>
          <w:sz w:val="24"/>
          <w:szCs w:val="24"/>
        </w:rPr>
        <w:t>ie zajęć z orientacji zawodowej</w:t>
      </w:r>
      <w:r w:rsidRPr="00390300">
        <w:rPr>
          <w:rFonts w:ascii="Times New Roman" w:hAnsi="Times New Roman" w:cs="Times New Roman"/>
          <w:b/>
          <w:bCs/>
          <w:sz w:val="24"/>
          <w:szCs w:val="24"/>
        </w:rPr>
        <w:t xml:space="preserve"> w klasach I-III w ramach edukacji wczesnoszkolnej</w:t>
      </w:r>
    </w:p>
    <w:tbl>
      <w:tblPr>
        <w:tblW w:w="15665" w:type="dxa"/>
        <w:tblInd w:w="-106" w:type="dxa"/>
        <w:tblLook w:val="00A0"/>
      </w:tblPr>
      <w:tblGrid>
        <w:gridCol w:w="627"/>
        <w:gridCol w:w="2319"/>
        <w:gridCol w:w="2656"/>
        <w:gridCol w:w="2836"/>
        <w:gridCol w:w="2692"/>
        <w:gridCol w:w="1418"/>
        <w:gridCol w:w="3117"/>
      </w:tblGrid>
      <w:tr w:rsidR="00BB7253" w:rsidRPr="0039030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programowe – wymagania zgodnie z Rozporządzeniem MEN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działania (zadanie)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Metody 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 formy realizacji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Terminy</w:t>
            </w:r>
          </w:p>
        </w:tc>
      </w:tr>
      <w:tr w:rsidR="00BB7253" w:rsidRPr="0039030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Poznawanie siebie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Brawo ja! – prezentacja własnych talentów.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ekspresja ruchowa, techniki multimedialne, autoprezentacja.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edukacji wczesnoszkolnej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DE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Poznawanie siebie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EE7" w:rsidRPr="00390300" w:rsidRDefault="00064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Lubię to! Każdy ma swoje zainteresowania.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Zabawa grupowa, rozmowa, indywidualne wypowiedzi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edukacji wczesnoszkolnej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9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Zawód moich rodziców.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Opowiadanie, rozmowa kierowana, zabawa naśladowcza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edukacji wczesnoszkolnej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9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 rozkładem materiału</w:t>
            </w:r>
          </w:p>
        </w:tc>
      </w:tr>
      <w:tr w:rsidR="00BB7253" w:rsidRPr="0039030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lekarzy różnych specjalności: pediatra, kardiolog, stomatolog, chirurg, ortopeda, okulista, i in.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Opowiadanie, rozmowa kierowana, wywiad z lekarzem, drama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edukacji wczesnoszkolnej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9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rozkładem materiału</w:t>
            </w:r>
          </w:p>
        </w:tc>
      </w:tr>
      <w:tr w:rsidR="00BB7253" w:rsidRPr="0039030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Zawody związane z usługami: fryzjer, krawcowa, piekarz, kucharz…oraz niesieniem pomocy: strażak, pielęgniarka, policjant</w:t>
            </w:r>
          </w:p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Inne zawody, np. aktor, muzyk, geolog, informatyk.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Wycieczka, opowiadanie, rozmowa kierowana spotkanie z przedstawicielem wybranego zawodu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edukacji wczesnoszkolnej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9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9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9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9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własnego rozwoju i podejmowanie decyzji edukacyjno-zawodowych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Dzisiejszy Jaś – kim będzie jako Jan.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pantomima, zabawa ruchowa, ekspresja plastyczna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edukacji wczesnoszkolnej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9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9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edukacyjno-zawodowych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My też mamy swoje obowiązki-wdrażane do obowiązkowości, pracowitości oraz pomocy rodzicom i innym.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wypowiedzi na temat swoich obowiązków. Zabawa kalambury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edukacji wczesnoszkolnej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9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9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 - zawodowych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„Czym skorupka za młodu nasiąknie, tym na starość trąci” – pokazanie uczniom, jak ważne jest już w dzieciństwie podejmowanie pewnych działań, rozwijanie pasji i talentu, aby później pełnić w społeczeństwie odpowiednie funkcje.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burza mózgów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edukacji wczesnoszkolnej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9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9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9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9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9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Rynek edukacyjny i uczenie się przez całe życie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 co się uczę?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Tworzenie mapy myśli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edukacji wczesnoszkolnej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9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53" w:rsidRPr="0039030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Rynek edukacyjny i uczenie się przez całe życie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Jestem coraz starszy i mądrzejszy - próba samooceny własnych postępów.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Rozmowa, próba autorefleksji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edukacji wczesnoszkolnej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9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9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Źródła wiedzy – skąd mogę czerpać wiedzę?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burza mózgów, mapa myśli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edukacji wczesnoszkolnej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79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</w:tbl>
    <w:p w:rsidR="00BB7253" w:rsidRPr="00390300" w:rsidRDefault="008978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 xml:space="preserve">Wspomagania uczniów klas I-III w orientacji zawodowej prowadzone przez nauczycieli na lekcjach opiekuńczo-wychowawczych </w:t>
      </w:r>
      <w:r w:rsidRPr="00390300">
        <w:rPr>
          <w:rFonts w:ascii="Times New Roman" w:hAnsi="Times New Roman" w:cs="Times New Roman"/>
          <w:b/>
          <w:bCs/>
          <w:sz w:val="24"/>
          <w:szCs w:val="24"/>
        </w:rPr>
        <w:br/>
        <w:t>zajęciach specjalistycznych i innych zajęciach</w:t>
      </w:r>
    </w:p>
    <w:tbl>
      <w:tblPr>
        <w:tblW w:w="15665" w:type="dxa"/>
        <w:tblInd w:w="-106" w:type="dxa"/>
        <w:tblLook w:val="00A0"/>
      </w:tblPr>
      <w:tblGrid>
        <w:gridCol w:w="676"/>
        <w:gridCol w:w="2233"/>
        <w:gridCol w:w="2693"/>
        <w:gridCol w:w="2836"/>
        <w:gridCol w:w="2832"/>
        <w:gridCol w:w="1440"/>
        <w:gridCol w:w="2955"/>
      </w:tblGrid>
      <w:tr w:rsidR="00BB7253" w:rsidRPr="003903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Przykładowe zawody: ogrodnik, weterynarz, i inne.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Dyskusja w oparciu o materiał audiowizualny, przeczytany tekst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świetlicy szkolnej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planem pracy świetlicy</w:t>
            </w:r>
          </w:p>
        </w:tc>
      </w:tr>
      <w:tr w:rsidR="00BB7253" w:rsidRPr="003903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Planowanie własnego rozwoju i podejmowanie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decyzji edukacyjno-zawodowych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Detektyw Głoska na tropie, czyli poszukuję, gdy nie wiem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Rozmowa, wywiad, ekspresja twórcza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logopeda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BC2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 miarę potrzeb</w:t>
            </w:r>
          </w:p>
        </w:tc>
      </w:tr>
    </w:tbl>
    <w:p w:rsidR="00BB7253" w:rsidRPr="00390300" w:rsidRDefault="008978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lastRenderedPageBreak/>
        <w:t>Tematyka spotkań z rodzicami uczniów</w:t>
      </w:r>
    </w:p>
    <w:tbl>
      <w:tblPr>
        <w:tblW w:w="15665" w:type="dxa"/>
        <w:tblInd w:w="-106" w:type="dxa"/>
        <w:tblLook w:val="00A0"/>
      </w:tblPr>
      <w:tblGrid>
        <w:gridCol w:w="676"/>
        <w:gridCol w:w="2976"/>
        <w:gridCol w:w="1653"/>
        <w:gridCol w:w="1892"/>
        <w:gridCol w:w="4057"/>
        <w:gridCol w:w="1456"/>
        <w:gridCol w:w="2955"/>
      </w:tblGrid>
      <w:tr w:rsidR="00BB7253" w:rsidRPr="003903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Stwarzanie sytuacji edukacyjnych sprzyjających poznawaniu i rozwijaniu zainteresowań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Bądź menagerem talentu dziecka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oferta pomysłów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br/>
              <w:t>edukacji wczesnoszkolnej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Rodzice uczniów klas I-III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 czasie spotkania z rodzicami</w:t>
            </w:r>
          </w:p>
        </w:tc>
      </w:tr>
    </w:tbl>
    <w:p w:rsidR="00BB7253" w:rsidRPr="00390300" w:rsidRDefault="00BB7253">
      <w:pPr>
        <w:keepNext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4" w:name="_Toc527055313"/>
      <w:bookmarkEnd w:id="4"/>
    </w:p>
    <w:p w:rsidR="00BB7253" w:rsidRPr="00390300" w:rsidRDefault="008978DE">
      <w:pPr>
        <w:keepNext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>Proponowane wycieczki i spotkania z przedstawicielami różnych zawodów pomocne w planowaniu i realizacji działań szkoły w obszarze orientacji zawodowej w klasach I-III szkoły podstawowej</w:t>
      </w:r>
    </w:p>
    <w:tbl>
      <w:tblPr>
        <w:tblW w:w="15563" w:type="dxa"/>
        <w:tblInd w:w="-55" w:type="dxa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616"/>
        <w:gridCol w:w="8167"/>
        <w:gridCol w:w="2268"/>
        <w:gridCol w:w="1421"/>
        <w:gridCol w:w="3091"/>
      </w:tblGrid>
      <w:tr w:rsidR="00BB7253" w:rsidRPr="00390300">
        <w:trPr>
          <w:trHeight w:val="5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działania, cel, treści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Realizatorzy </w:t>
            </w:r>
            <w:r w:rsidRPr="003903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i sojusznicy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Uczestnicy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Terminy</w:t>
            </w:r>
          </w:p>
        </w:tc>
      </w:tr>
      <w:tr w:rsidR="00BB7253" w:rsidRPr="0039030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BB7253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677F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Wycieczka do Ochotniczej</w:t>
            </w:r>
            <w:r w:rsidR="008978DE"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Straży Pożarnej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Nauczyciele edukacji wczesnoszkolnej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Uczniowie </w:t>
            </w: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klas I-III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BB7253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Wycieczka do </w:t>
            </w:r>
            <w:r w:rsidR="00D216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sklepu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Nauczyciele edukacji wczesnoszkolnej</w:t>
            </w:r>
          </w:p>
          <w:p w:rsidR="00BB7253" w:rsidRPr="00390300" w:rsidRDefault="00BB72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Uczniowie </w:t>
            </w: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klas I-III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  <w:p w:rsidR="00BB7253" w:rsidRPr="00390300" w:rsidRDefault="00BB72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B7253" w:rsidRPr="0039030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BB7253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Wycieczka do zakładu fryzjerskiego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Nauczyciele edukacji wczesnoszkolnej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Uczniowie </w:t>
            </w: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klas I-III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BB7253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Spotkanie z pielęgniarką szkolną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Nauczyciele edukacji wczesnoszkolnej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Uczniowie </w:t>
            </w: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klas I-III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BB7253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Spotkanie z policjant</w:t>
            </w:r>
            <w:r w:rsidR="00677F5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Nauczyciele edukacji wczesnoszkolnej</w:t>
            </w:r>
          </w:p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Policjanci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Uczniowie klas I-III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 w:rsidP="009145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</w:tbl>
    <w:p w:rsidR="00BB7253" w:rsidRDefault="00BB72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1631" w:rsidRDefault="00D216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1631" w:rsidRDefault="00D216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1631" w:rsidRPr="00390300" w:rsidRDefault="00D216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7253" w:rsidRPr="00390300" w:rsidRDefault="008978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lastRenderedPageBreak/>
        <w:t>Plan realizacji zadań z orientacji zawodowej prowadzonych przez nauczycieli i wychowawców na obowiązkowych i dodatkowych zajęciach edukacyjnych dla klas IV-VI a także działania skierowane do rodziców.</w:t>
      </w:r>
    </w:p>
    <w:tbl>
      <w:tblPr>
        <w:tblW w:w="15665" w:type="dxa"/>
        <w:tblInd w:w="-106" w:type="dxa"/>
        <w:tblLook w:val="00A0"/>
      </w:tblPr>
      <w:tblGrid>
        <w:gridCol w:w="570"/>
        <w:gridCol w:w="2387"/>
        <w:gridCol w:w="2792"/>
        <w:gridCol w:w="141"/>
        <w:gridCol w:w="2975"/>
        <w:gridCol w:w="2267"/>
        <w:gridCol w:w="1417"/>
        <w:gridCol w:w="3116"/>
      </w:tblGrid>
      <w:tr w:rsidR="00BB7253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programowe – wymagania zgodnie z Rozporządzeniem MEN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działania (zadanie)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Metody 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Terminy</w:t>
            </w:r>
          </w:p>
        </w:tc>
      </w:tr>
      <w:tr w:rsidR="00BB7253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Poznawanie własnych zasobów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 to znaczy kto?</w:t>
            </w:r>
          </w:p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Moje zainteresowania.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Kalambury, opis przypadku, rozmowa kierowana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 w:rsidP="00C52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Poznawanie własnych zasobów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C52ECF" w:rsidP="00C5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„Moc jest ze mną” też jestem superme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nem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– moje osiągnięcia i sukcesy.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Autorefleksja, praca w grupach, wizualizacja, rozmowa kierowana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Nauczyciele wychowawcy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084182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 w:rsidP="00CF1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Poznawanie własnych zasobów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Dzień Kreatywnych Pasjonatów. Dzielenie się pasją.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Metoda projektu, praca w grupach, bank pomysłów, plakat (mapa myśli)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klas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C52ECF" w:rsidP="00C5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Zgodnie z Programem Profilaktyczno-wychowawczym         </w:t>
            </w:r>
          </w:p>
        </w:tc>
      </w:tr>
      <w:tr w:rsidR="00BB7253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Poznawanie własnych zasobów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Dzień Mistrza – </w:t>
            </w:r>
            <w:r w:rsidR="00C52ECF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jak rozwijam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moje mocne strony</w:t>
            </w:r>
            <w:r w:rsidR="00C52ECF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C5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Kalambury, opis przypadku, rozmowa kierowana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Nauczyciele wychowawcy</w:t>
            </w:r>
          </w:p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C52ECF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ED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Zawody w moim otoczeniu.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Zabawa dydaktyczna, rozmowa kierowana, gra dydaktyczna, dyskusja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 w:rsidP="00ED2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</w:t>
            </w:r>
            <w:r w:rsidR="00ED22EC" w:rsidRPr="00390300">
              <w:rPr>
                <w:rFonts w:ascii="Times New Roman" w:hAnsi="Times New Roman" w:cs="Times New Roman"/>
                <w:sz w:val="24"/>
                <w:szCs w:val="24"/>
              </w:rPr>
              <w:t>awca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CF1D6A" w:rsidP="00ED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Kucharz, cukiernik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dwa </w:t>
            </w:r>
            <w:proofErr w:type="spellStart"/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bratanki</w:t>
            </w:r>
            <w:proofErr w:type="spellEnd"/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, czyli o podobieństwie zawodów</w:t>
            </w:r>
            <w:r w:rsidR="00ED22EC" w:rsidRPr="00390300">
              <w:rPr>
                <w:rFonts w:ascii="Times New Roman" w:hAnsi="Times New Roman" w:cs="Times New Roman"/>
                <w:sz w:val="24"/>
                <w:szCs w:val="24"/>
              </w:rPr>
              <w:t>. Prezentacja wybranych zawodów.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Zabawa dydaktyczna, rozmowa kierowana, praca w parach, dyskusja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ED2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Zgodnie z Programem Profilaktyczno-wychowawczym       </w:t>
            </w:r>
          </w:p>
        </w:tc>
      </w:tr>
      <w:tr w:rsidR="00BB7253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ED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Grypy zawodów – charakterystyka.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Giełda pomysłów, dyskusja, praca w grupach, film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 w:rsidP="00ED2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="00ED22EC" w:rsidRPr="00390300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ED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Znaczenia pracy w życiu człowieka.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Dyskusja,  praca w grupach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wychowawca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Świat zawodów i 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rynek pracy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ED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Cykl filmów nt. 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różnych  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zawodów (według możliwości)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Dyskusja, praca w grupach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Zgodnie z Programem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Profilaktyczno-wychowawczym</w:t>
            </w:r>
          </w:p>
        </w:tc>
      </w:tr>
      <w:tr w:rsidR="00BB7253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Jak oszczędzić pierwszy milion?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Burza pomysłów, dyskusja,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Świat zawodów i rynek pracy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Teatr i zawody z nim związane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w parach, rozmowa kierowana, drama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języka polskiego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Świat zawodów i rynek pracy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Film i zawody z nim związane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w parach, rozmowa kierowana, drama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języka polskiego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218" w:rsidRPr="00390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Rynek edukacyjny i uczenie się przez całe życie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ED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Jak uczyć się szybciej i efektywniej?</w:t>
            </w:r>
            <w:r w:rsidR="00127218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Mój indywidualny styl uczenia się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Burza pomysłów, rozmowa kierowana, praca indywidualna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Rynek edukacyjny i uczenie się przez całe życie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Ćwiczymy umiejętności poszukiwania informacji w różnych źródłach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w grupach, wirujące plakaty, rysunek, autorefleksja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bibliotekarz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 czasie zajęć czytelniczych</w:t>
            </w:r>
          </w:p>
        </w:tc>
      </w:tr>
      <w:tr w:rsidR="00BB7253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Rynek edukacyjny i uczenie się przez całe życie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Przedmioty które lubię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jako drogowskazy zawodowe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Autorefleksja, praca w grupach, dyskusja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własnego rozwoju i podejmowanie decyzji edukacyjno-zawodowych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Kim chcę zostać w przyszłości? Moje marzenia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mapa myśli, praca indywidualna, praca w grupach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IV-V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własnego rozwoju i podejmowanie decyzji edukacyjno-zawodowych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Kim chcę zostać w przyszłości? Moje plany edukacyjno - zawodowe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mapa myśli, praca indywidualna, praca w grupach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wychowawca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 podejmowanie decyzji edukacyjno-zawodowych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Jak spędzam czas wolny? Umiejętność mądrego planowania.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 w:rsidP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</w:t>
            </w:r>
            <w:r w:rsidR="00127218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wca, </w:t>
            </w:r>
            <w:proofErr w:type="spellStart"/>
            <w:r w:rsidR="00127218" w:rsidRPr="00390300">
              <w:rPr>
                <w:rFonts w:ascii="Times New Roman" w:hAnsi="Times New Roman" w:cs="Times New Roman"/>
                <w:sz w:val="24"/>
                <w:szCs w:val="24"/>
              </w:rPr>
              <w:t>n-l</w:t>
            </w:r>
            <w:proofErr w:type="spellEnd"/>
            <w:r w:rsidR="00127218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zajęć wychowania do życia w rodzinie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127218" w:rsidRPr="00390300" w:rsidTr="002722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 w:rsidP="002722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własnego rozwoju i podejmowanie 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decyzji edukacyjno-zawodowych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Jak spędzam czas wolny? Sposoby i formy.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218" w:rsidRPr="00390300" w:rsidRDefault="00127218" w:rsidP="0027221D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mapa myśli, praca indywidualna, praca w grupach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wychowawca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127218" w:rsidRPr="00390300" w:rsidTr="00C52ECF">
        <w:trPr>
          <w:trHeight w:val="70"/>
        </w:trPr>
        <w:tc>
          <w:tcPr>
            <w:tcW w:w="15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Proponowane  wycieczki i spotkania z przedstawicielami różnych zawodów</w:t>
            </w:r>
          </w:p>
        </w:tc>
      </w:tr>
      <w:tr w:rsidR="00127218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Wycieczki turystyczno – krajoznawcze, poznawcze i edukujące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harmonogramem</w:t>
            </w:r>
          </w:p>
        </w:tc>
      </w:tr>
      <w:tr w:rsidR="00127218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Wyjazdy do kina i teatru połączone z edukacją nt. zawodów związanych z filmem i teatrem.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Nauczyciele wychowawcy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harmonogramem</w:t>
            </w:r>
          </w:p>
        </w:tc>
      </w:tr>
      <w:tr w:rsidR="00127218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Nie tylko czas leczy rany – grupa zawodów medycznych –Spotkanie z pielęgniarką szkolną.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Wychowawcy, pielęgniarka szkolna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harmonogramem</w:t>
            </w:r>
          </w:p>
        </w:tc>
      </w:tr>
      <w:tr w:rsidR="00127218" w:rsidRPr="00390300" w:rsidTr="00C52ECF">
        <w:tc>
          <w:tcPr>
            <w:tcW w:w="15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Tematyka spotkań z rodzicami</w:t>
            </w:r>
          </w:p>
        </w:tc>
      </w:tr>
      <w:tr w:rsidR="00127218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Wskazywanie czynników wpływających na wybory edukacyjno-zawodowe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Rola rodziców w podejmowaniu decyzji edukacyjno-zawodowych dzieci.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dyskusja, autorefleksja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 czasie spotkania z rodzicami</w:t>
            </w:r>
          </w:p>
        </w:tc>
      </w:tr>
      <w:tr w:rsidR="00127218" w:rsidRPr="00390300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Uwrażliwienie rodziców na problemy dzieci związane z wyborem zawodu oraz na rolę rodziców w tym zakresie.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Rodzic wie lepiej – marzenia, plany i decyzje edukacyjno-zawodowe mojego dziecka.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dyskusja, autorefleksja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 czasie spotkania z rodzicami</w:t>
            </w:r>
          </w:p>
        </w:tc>
      </w:tr>
    </w:tbl>
    <w:p w:rsidR="00BB7253" w:rsidRPr="00390300" w:rsidRDefault="00BB72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7253" w:rsidRPr="00390300" w:rsidRDefault="008978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 xml:space="preserve">Plan realizacji zadań z </w:t>
      </w:r>
      <w:r w:rsidR="0027221D">
        <w:rPr>
          <w:rFonts w:ascii="Times New Roman" w:hAnsi="Times New Roman" w:cs="Times New Roman"/>
          <w:b/>
          <w:bCs/>
          <w:sz w:val="24"/>
          <w:szCs w:val="24"/>
        </w:rPr>
        <w:t xml:space="preserve">doradztwa zawodowego </w:t>
      </w:r>
      <w:r w:rsidRPr="00390300">
        <w:rPr>
          <w:rFonts w:ascii="Times New Roman" w:hAnsi="Times New Roman" w:cs="Times New Roman"/>
          <w:b/>
          <w:bCs/>
          <w:sz w:val="24"/>
          <w:szCs w:val="24"/>
        </w:rPr>
        <w:t>prowadzonych przez nauczycieli i wychowawców na obowiązkowych i dodatkowych zajęciach edukacyjnych dla klas VII – VIII, a także działania skierowane do rodziców</w:t>
      </w:r>
    </w:p>
    <w:tbl>
      <w:tblPr>
        <w:tblW w:w="15557" w:type="dxa"/>
        <w:tblInd w:w="3" w:type="dxa"/>
        <w:tblLook w:val="00A0"/>
      </w:tblPr>
      <w:tblGrid>
        <w:gridCol w:w="598"/>
        <w:gridCol w:w="2279"/>
        <w:gridCol w:w="2900"/>
        <w:gridCol w:w="2976"/>
        <w:gridCol w:w="2268"/>
        <w:gridCol w:w="1417"/>
        <w:gridCol w:w="3119"/>
      </w:tblGrid>
      <w:tr w:rsidR="00BB7253" w:rsidRPr="00390300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programowe – wymagania zgodnie z Rozporządzeniem MEN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działania (zadanie)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Metody 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Terminy</w:t>
            </w:r>
          </w:p>
        </w:tc>
      </w:tr>
      <w:tr w:rsidR="00BB7253" w:rsidRPr="00390300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0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Co mnie motywuje do nauki?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 w:rsidP="00B0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 w:rsidP="00B0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="00B0781D" w:rsidRPr="00390300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Jak pokonać stres?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klas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wychowawczym</w:t>
            </w:r>
          </w:p>
        </w:tc>
      </w:tr>
      <w:tr w:rsidR="00BB7253" w:rsidRPr="00390300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362FE7" w:rsidP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0781D" w:rsidP="00B07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Zawody, które mnie fascynują</w:t>
            </w:r>
            <w:r w:rsidR="008978DE" w:rsidRPr="00390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 w:rsidP="00B0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</w:t>
            </w:r>
            <w:r w:rsidR="00B0781D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indywidualna, multimedia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0781D" w:rsidP="00B0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Nauczyciele wychowawcy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Poznajemy różne zawody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 w:rsidP="00B0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Rozmowa kierowana, </w:t>
            </w:r>
            <w:r w:rsidR="00B0781D" w:rsidRPr="00390300">
              <w:rPr>
                <w:rFonts w:ascii="Times New Roman" w:hAnsi="Times New Roman" w:cs="Times New Roman"/>
                <w:sz w:val="24"/>
                <w:szCs w:val="24"/>
              </w:rPr>
              <w:t>filmy edukacyjne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 w:rsidP="00B0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Zasady bezpiecznej pracy na lekcjach chemii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chemii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Ekonomia na co dzień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proofErr w:type="spellStart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wos-u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0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Jeszcze o doskonaleniu sposobów zdobywania wiedzy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 w:rsidP="00B0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="00B0781D" w:rsidRPr="00390300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81D" w:rsidRPr="00390300" w:rsidRDefault="00B0781D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B0781D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Redagowanie dokumentów – życiorys, list motywacyjny, CV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języka polskiego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 w:rsidP="00CF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Zanieczyszczenie powietrza – jak dbać o czyste środowisko?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Pogadanka, praca indywidualna, praca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chemii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 w:rsidP="00CF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Racjonalne gospodarowanie zasobami przyrody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biologii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2FE7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Edukacja i praca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Pogadanka, praca indywidualna, praca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proofErr w:type="spellStart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wos-u</w:t>
            </w:r>
            <w:proofErr w:type="spellEnd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362FE7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Higiena ciała i jej wpływ na zdrowie i kondycję w miejscu pracy, właściwe funkcjonowanie w społeczeństwie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biologii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362FE7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53" w:rsidRPr="00390300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 - zawodowych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36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Formy i sposoby spędzania czasu wolnego – czy warto planować?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="00362FE7" w:rsidRPr="00390300">
              <w:rPr>
                <w:rFonts w:ascii="Times New Roman" w:hAnsi="Times New Roman" w:cs="Times New Roman"/>
                <w:sz w:val="24"/>
                <w:szCs w:val="24"/>
              </w:rPr>
              <w:t>e wychowawcy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 – zawodowych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C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asady rekrutacji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szkół ponadpodstawowych.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Pogadanka, prezentacja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wychowawca,/ nauczyciel doradztwa zawodowego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maj/czerwiec</w:t>
            </w:r>
          </w:p>
        </w:tc>
      </w:tr>
      <w:tr w:rsidR="00BB7253" w:rsidRPr="00390300" w:rsidTr="00B0781D">
        <w:tc>
          <w:tcPr>
            <w:tcW w:w="155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Tematyka spotkań z rodzicami</w:t>
            </w:r>
          </w:p>
          <w:p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253" w:rsidRPr="00390300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67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Uwrażliwienie rodziców na problemy dzieci związane z wyborem  szkoły średniej i zawodu oraz na rolę rodziców w tym procesie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Decyzje edukacyjno – zawodowe mojego dziecka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Dyskusja, rozmowa kierowana,</w:t>
            </w:r>
          </w:p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autorefleksja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wychowawca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Podczas spotkań  z rodzicami</w:t>
            </w:r>
          </w:p>
        </w:tc>
      </w:tr>
      <w:tr w:rsidR="00BB7253" w:rsidRPr="00390300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67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Uwrażliwienie na higienę pracy ucznia, sposób odpoczynku i ćwiczenie systematyczności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Dobre nawyki szansą na sukces edukacyjny i zawodowy</w:t>
            </w:r>
          </w:p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Dyskusja, rozmowa kierowana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wychowawca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Podczas spotkań z rodzicami</w:t>
            </w:r>
          </w:p>
        </w:tc>
      </w:tr>
    </w:tbl>
    <w:p w:rsidR="00BB7253" w:rsidRPr="00390300" w:rsidRDefault="00BB72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7253" w:rsidRPr="00390300" w:rsidRDefault="008978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>Proponowane wycieczki pomocne w planowaniu i realizacji działań szkoły w obszarze orientacji zawodowej</w:t>
      </w:r>
    </w:p>
    <w:p w:rsidR="00BB7253" w:rsidRPr="00390300" w:rsidRDefault="008978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>w klasach VII – VIII szkoły podstawowej</w:t>
      </w:r>
    </w:p>
    <w:tbl>
      <w:tblPr>
        <w:tblW w:w="15558" w:type="dxa"/>
        <w:tblInd w:w="3" w:type="dxa"/>
        <w:tblLook w:val="00A0"/>
      </w:tblPr>
      <w:tblGrid>
        <w:gridCol w:w="816"/>
        <w:gridCol w:w="5813"/>
        <w:gridCol w:w="2551"/>
        <w:gridCol w:w="2835"/>
        <w:gridCol w:w="3543"/>
      </w:tblGrid>
      <w:tr w:rsidR="00BB7253" w:rsidRPr="0039030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Rodzaj działania, cel, treści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Uczestnicy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</w:p>
        </w:tc>
      </w:tr>
      <w:tr w:rsidR="00BB7253" w:rsidRPr="0039030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Wyjazdy do teatru na spektakl</w:t>
            </w:r>
            <w:r w:rsidR="006134F9" w:rsidRPr="00390300">
              <w:rPr>
                <w:rFonts w:ascii="Times New Roman" w:hAnsi="Times New Roman" w:cs="Times New Roman"/>
                <w:sz w:val="24"/>
                <w:szCs w:val="24"/>
              </w:rPr>
              <w:t>e teatralne połączone z edukacją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teatralną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języka polskiego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Klasy VII - VIII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harmonogramem</w:t>
            </w:r>
          </w:p>
        </w:tc>
      </w:tr>
      <w:tr w:rsidR="00BB7253" w:rsidRPr="00390300">
        <w:trPr>
          <w:trHeight w:val="6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Wycieczki  turystyczno – krajoznawcze, poznawcze i edukujące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wychowawca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Klasy VII - VIII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harmonogramem</w:t>
            </w:r>
          </w:p>
        </w:tc>
      </w:tr>
      <w:tr w:rsidR="00BB7253" w:rsidRPr="0039030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Wyjazd na Festiwal Zawodów do Krakowa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wychowawca, nauczyciel doradztwa zawodowego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Klasa VIII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Marzec 202</w:t>
            </w:r>
            <w:r w:rsidR="00362FE7" w:rsidRPr="00390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7253" w:rsidRPr="0039030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61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bookmarkStart w:id="5" w:name="_GoBack"/>
            <w:bookmarkEnd w:id="5"/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Spotkania z przedstawiciel</w:t>
            </w:r>
            <w:r w:rsidR="00BE5578">
              <w:rPr>
                <w:rFonts w:ascii="Times New Roman" w:hAnsi="Times New Roman" w:cs="Times New Roman"/>
                <w:sz w:val="24"/>
                <w:szCs w:val="24"/>
              </w:rPr>
              <w:t>em największej na Podhalu szkoły ponadpodstawowej Zespołu Szkół Technicznych i Placówek w Nowym Targu.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Klasa VIII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53" w:rsidRPr="00390300" w:rsidRDefault="00C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Luty/marzec 2025</w:t>
            </w:r>
          </w:p>
        </w:tc>
      </w:tr>
    </w:tbl>
    <w:p w:rsidR="00390300" w:rsidRPr="00390300" w:rsidRDefault="00362FE7" w:rsidP="00FC1D50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30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7221D" w:rsidRPr="00390300" w:rsidRDefault="0027221D" w:rsidP="002722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 xml:space="preserve">Plan realizacji zadań z </w:t>
      </w:r>
      <w:r>
        <w:rPr>
          <w:rFonts w:ascii="Times New Roman" w:hAnsi="Times New Roman" w:cs="Times New Roman"/>
          <w:b/>
          <w:bCs/>
          <w:sz w:val="24"/>
          <w:szCs w:val="24"/>
        </w:rPr>
        <w:t>doradztwa zawodowego prowadzonych w czasie obowiązkowych zajęć z doradztwa zawodowego w klasie VII</w:t>
      </w:r>
    </w:p>
    <w:p w:rsidR="00324D55" w:rsidRDefault="00362FE7" w:rsidP="00272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300">
        <w:rPr>
          <w:rFonts w:ascii="Times New Roman" w:hAnsi="Times New Roman" w:cs="Times New Roman"/>
          <w:b/>
          <w:sz w:val="24"/>
          <w:szCs w:val="24"/>
        </w:rPr>
        <w:t>( w oparciu o „Przykładowy program realizacji zajęć z zakresu doradztwa zawodowe</w:t>
      </w:r>
      <w:r w:rsidR="00D21631">
        <w:rPr>
          <w:rFonts w:ascii="Times New Roman" w:hAnsi="Times New Roman" w:cs="Times New Roman"/>
          <w:b/>
          <w:sz w:val="24"/>
          <w:szCs w:val="24"/>
        </w:rPr>
        <w:t xml:space="preserve">go w kl. 7” </w:t>
      </w:r>
    </w:p>
    <w:p w:rsidR="00362FE7" w:rsidRDefault="00362FE7" w:rsidP="00272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30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5557" w:type="dxa"/>
        <w:tblInd w:w="3" w:type="dxa"/>
        <w:tblLook w:val="00A0"/>
      </w:tblPr>
      <w:tblGrid>
        <w:gridCol w:w="598"/>
        <w:gridCol w:w="2279"/>
        <w:gridCol w:w="2900"/>
        <w:gridCol w:w="2976"/>
        <w:gridCol w:w="2268"/>
        <w:gridCol w:w="1417"/>
        <w:gridCol w:w="3119"/>
      </w:tblGrid>
      <w:tr w:rsidR="00AA444E" w:rsidRPr="00390300" w:rsidTr="00B809B9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Pr="00390300" w:rsidRDefault="00AA444E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Pr="00390300" w:rsidRDefault="00AA444E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 – zawodowych</w:t>
            </w:r>
          </w:p>
          <w:p w:rsidR="00AA444E" w:rsidRPr="00390300" w:rsidRDefault="00AA444E" w:rsidP="00B80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Pr="00390300" w:rsidRDefault="00AA444E" w:rsidP="00AA4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1.Wszyscy jesteśmy zdolni.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Pr="00390300" w:rsidRDefault="00AA444E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Pogadanka, prezentacja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film edukacyjny. Kwestionariusz inteligencji wielorakich.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Pr="00390300" w:rsidRDefault="00AA444E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doradztwa zawodowego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Pr="00390300" w:rsidRDefault="00AA444E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4E" w:rsidRPr="00390300" w:rsidRDefault="00AA444E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Pr="00390300" w:rsidRDefault="00AA444E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4E" w:rsidRPr="00390300" w:rsidRDefault="00AA444E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4E" w:rsidRPr="00390300" w:rsidRDefault="00AA444E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A444E" w:rsidRPr="00390300" w:rsidTr="00B809B9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Default="00AA444E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Pr="00390300" w:rsidRDefault="00AA444E" w:rsidP="00AA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 – zawodowych</w:t>
            </w:r>
          </w:p>
          <w:p w:rsidR="00AA444E" w:rsidRPr="00390300" w:rsidRDefault="00AA444E" w:rsidP="00B80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Default="00AA444E" w:rsidP="00AA4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444E">
              <w:rPr>
                <w:rFonts w:ascii="Times New Roman" w:hAnsi="Times New Roman" w:cs="Times New Roman"/>
                <w:sz w:val="24"/>
                <w:szCs w:val="24"/>
              </w:rPr>
              <w:t>Praca w grupie jako przykład kompetencji kluczowych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Pr="00390300" w:rsidRDefault="00AA444E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Pogadanka  na temat kompetencji kluczowych, film edukacyjny, praca w grupie.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Pr="00390300" w:rsidRDefault="00AA444E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Pr="00390300" w:rsidRDefault="00AA444E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Pr="00390300" w:rsidRDefault="00AA444E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A444E" w:rsidRPr="00390300" w:rsidTr="00B809B9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Default="001E6320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Pr="00390300" w:rsidRDefault="001E6320" w:rsidP="001E63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Default="00AA444E" w:rsidP="00AA4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444E">
              <w:rPr>
                <w:rFonts w:ascii="Times New Roman" w:hAnsi="Times New Roman" w:cs="Times New Roman"/>
                <w:sz w:val="24"/>
                <w:szCs w:val="24"/>
              </w:rPr>
              <w:t>Czym się interesuję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Default="00AA444E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Film edukacyjny, </w:t>
            </w:r>
            <w:r w:rsidR="002C2AA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>est – zainteresowania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Rozmowa kierowana, dyskusja.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Pr="00390300" w:rsidRDefault="00AA444E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Default="00AA444E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Default="00AA444E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A444E" w:rsidRPr="00390300" w:rsidTr="00B809B9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Default="00AA444E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Pr="00390300" w:rsidRDefault="001E6320" w:rsidP="001E63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Pr="00390300" w:rsidRDefault="00AA444E" w:rsidP="00AA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444E">
              <w:rPr>
                <w:rFonts w:ascii="Times New Roman" w:hAnsi="Times New Roman" w:cs="Times New Roman"/>
                <w:sz w:val="24"/>
                <w:szCs w:val="24"/>
              </w:rPr>
              <w:t>Umiejętności a zawód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A444E" w:rsidRDefault="00AA444E" w:rsidP="00AA4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Default="00AA444E" w:rsidP="002C2A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Film: „Twój horyzont”. Rozmowa kierowana na temat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ozwijania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umiejętności samoobserwacji, poznawania siebie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nazywania swoich mocnych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stron. Ćwiczenie: </w:t>
            </w:r>
            <w:r w:rsidR="002C2AA7">
              <w:rPr>
                <w:rFonts w:ascii="Times New Roman" w:eastAsia="Times New Roman" w:hAnsi="Times New Roman" w:cs="Times New Roman"/>
                <w:sz w:val="24"/>
                <w:szCs w:val="24"/>
              </w:rPr>
              <w:t>kim chcę zostać – „ja w różnych odsłonach”.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Pr="00390300" w:rsidRDefault="002C2AA7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Default="002C2AA7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4E" w:rsidRDefault="002C2AA7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2C2AA7" w:rsidRPr="00390300" w:rsidTr="00B809B9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A7" w:rsidRDefault="002C2AA7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A7" w:rsidRPr="00390300" w:rsidRDefault="002C2AA7" w:rsidP="00AA44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A7" w:rsidRPr="002C2AA7" w:rsidRDefault="002C2AA7" w:rsidP="00AA44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AA7">
              <w:rPr>
                <w:rFonts w:ascii="Times New Roman" w:hAnsi="Times New Roman" w:cs="Times New Roman"/>
                <w:sz w:val="24"/>
                <w:szCs w:val="24"/>
              </w:rPr>
              <w:t>5.Moje umiejętności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A7" w:rsidRPr="00390300" w:rsidRDefault="002C2AA7" w:rsidP="002C2A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Film:” Cyrk motyli”. Rozmowa kierowana nt. treści filmu,</w:t>
            </w:r>
          </w:p>
          <w:p w:rsidR="002C2AA7" w:rsidRDefault="002C2AA7" w:rsidP="002C2A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Kostka – moje mocne strony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A7" w:rsidRPr="00390300" w:rsidRDefault="002C2AA7" w:rsidP="002C2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A7" w:rsidRDefault="002C2AA7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A7" w:rsidRDefault="002C2AA7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2C2AA7" w:rsidRPr="00390300" w:rsidTr="00B809B9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A7" w:rsidRDefault="002C2AA7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1E63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A7" w:rsidRPr="00390300" w:rsidRDefault="002C2AA7" w:rsidP="002C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  <w:p w:rsidR="002C2AA7" w:rsidRPr="00390300" w:rsidRDefault="002C2AA7" w:rsidP="00AA44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A7" w:rsidRPr="002C2AA7" w:rsidRDefault="002C2AA7" w:rsidP="002C2A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AA7">
              <w:rPr>
                <w:rFonts w:ascii="Times New Roman" w:hAnsi="Times New Roman" w:cs="Times New Roman"/>
                <w:sz w:val="24"/>
                <w:szCs w:val="24"/>
              </w:rPr>
              <w:t>Jak zaplanować przyszłość edukacyjno – zawodową?</w:t>
            </w:r>
          </w:p>
          <w:p w:rsidR="002C2AA7" w:rsidRPr="002C2AA7" w:rsidRDefault="002C2AA7" w:rsidP="002C2A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AA7">
              <w:rPr>
                <w:rFonts w:ascii="Times New Roman" w:hAnsi="Times New Roman" w:cs="Times New Roman"/>
                <w:sz w:val="24"/>
                <w:szCs w:val="24"/>
              </w:rPr>
              <w:t>System edukacji w Polsce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A7" w:rsidRPr="00390300" w:rsidRDefault="002C2AA7" w:rsidP="002C2A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Film: „Podsumow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anie wiedzy o sobie”.</w:t>
            </w:r>
          </w:p>
          <w:p w:rsidR="002C2AA7" w:rsidRDefault="002C2AA7" w:rsidP="002C2A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Wykład 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temat systemu edukacji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Polsce 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charakterystyka 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>rynku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A7" w:rsidRDefault="002C2AA7" w:rsidP="002C2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A7" w:rsidRDefault="002C2AA7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A7" w:rsidRDefault="002C2AA7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2C2AA7" w:rsidRPr="00390300" w:rsidTr="00B809B9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A7" w:rsidRDefault="002C2AA7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A7" w:rsidRPr="00390300" w:rsidRDefault="002C2AA7" w:rsidP="002C2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  <w:p w:rsidR="002C2AA7" w:rsidRPr="00390300" w:rsidRDefault="002C2AA7" w:rsidP="002C2A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0" w:rsidRPr="001E6320" w:rsidRDefault="002C2AA7" w:rsidP="001E6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E6320"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6320" w:rsidRPr="001E6320">
              <w:rPr>
                <w:rFonts w:ascii="Times New Roman" w:hAnsi="Times New Roman" w:cs="Times New Roman"/>
                <w:sz w:val="24"/>
                <w:szCs w:val="24"/>
              </w:rPr>
              <w:t xml:space="preserve">Moja przyszłość edukacyjno – zawodowa. </w:t>
            </w:r>
          </w:p>
          <w:p w:rsidR="001E6320" w:rsidRPr="001E6320" w:rsidRDefault="001E6320" w:rsidP="001E6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 xml:space="preserve">Jaką szkołę wybrać? </w:t>
            </w:r>
          </w:p>
          <w:p w:rsidR="002C2AA7" w:rsidRDefault="002C2AA7" w:rsidP="002C2A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A7" w:rsidRPr="00390300" w:rsidRDefault="001E6320" w:rsidP="001E63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Charakterystyka typów szkół: liceum, technikum, szkoła branżowa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Rozmowa kierowana na temat możliwości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kontynuowania nauki po ukończeniu szkoły podstawowej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A7" w:rsidRDefault="001E6320" w:rsidP="002C2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A7" w:rsidRDefault="001E6320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A7" w:rsidRDefault="001E6320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1E6320" w:rsidRPr="00390300" w:rsidTr="00B809B9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0" w:rsidRDefault="001E6320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0" w:rsidRPr="00390300" w:rsidRDefault="001E6320" w:rsidP="002C2A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0" w:rsidRDefault="001E6320" w:rsidP="001E6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>Zawody w moim najbliższym otoczeniu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0" w:rsidRPr="00390300" w:rsidRDefault="001E6320" w:rsidP="001E6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Film: „Zawody – co war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o nich wiedzieć?</w:t>
            </w:r>
          </w:p>
          <w:p w:rsidR="001E6320" w:rsidRPr="00390300" w:rsidRDefault="001E6320" w:rsidP="001E6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Zapoznanie uczniów z różnorodnością zawodów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Praca w grupach, dyskusja.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0" w:rsidRDefault="001E6320" w:rsidP="002C2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0" w:rsidRDefault="001E6320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0" w:rsidRDefault="001E6320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1E6320" w:rsidRPr="00390300" w:rsidTr="00B809B9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0" w:rsidRDefault="001E6320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0" w:rsidRPr="00390300" w:rsidRDefault="001E6320" w:rsidP="002C2A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0" w:rsidRPr="001E6320" w:rsidRDefault="001E6320" w:rsidP="001E6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>Od elektryka do kierownika.</w:t>
            </w:r>
          </w:p>
          <w:p w:rsidR="001E6320" w:rsidRDefault="001E6320" w:rsidP="001E6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>Prezentacja wybranego zawodu, np. podróżnik, zegarmistrz, i in.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0" w:rsidRPr="00390300" w:rsidRDefault="001E6320" w:rsidP="001E63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>Emisja filmów: Podróżnik, Zegarmistrz, lub innych</w:t>
            </w:r>
          </w:p>
          <w:p w:rsidR="001E6320" w:rsidRPr="00390300" w:rsidRDefault="001E6320" w:rsidP="001E63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Pogadanka na temat specyfiki poszczególnych zawodów.</w:t>
            </w:r>
          </w:p>
          <w:p w:rsidR="001E6320" w:rsidRPr="00390300" w:rsidRDefault="001E6320" w:rsidP="001E6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0" w:rsidRDefault="001E6320" w:rsidP="002C2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0" w:rsidRDefault="001E6320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0" w:rsidRDefault="001E6320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1E6320" w:rsidRPr="00390300" w:rsidTr="00B809B9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0" w:rsidRDefault="001E6320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0" w:rsidRPr="00390300" w:rsidRDefault="00FC1D50" w:rsidP="002C2A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D50" w:rsidRPr="00390300" w:rsidRDefault="00FC1D50" w:rsidP="00FC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FC1D50">
              <w:rPr>
                <w:rFonts w:ascii="Times New Roman" w:hAnsi="Times New Roman" w:cs="Times New Roman"/>
                <w:sz w:val="24"/>
                <w:szCs w:val="24"/>
              </w:rPr>
              <w:t>Kompetencje na rynku pracy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320" w:rsidRDefault="001E6320" w:rsidP="001E63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D50" w:rsidRPr="00390300" w:rsidRDefault="00FC1D50" w:rsidP="00FC1D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Film: „Krok za krokiem, czyli nie od razu Kraków zbudowano”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Pogadanka na temat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>zasad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panujących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rynku pracy; listy umiejętnoś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 poszukiwanych na rynku pracy - ćwiczenie w grupach.</w:t>
            </w:r>
          </w:p>
          <w:p w:rsidR="001E6320" w:rsidRPr="00390300" w:rsidRDefault="001E6320" w:rsidP="001E63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0" w:rsidRDefault="001E6320" w:rsidP="002C2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0" w:rsidRDefault="001E6320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320" w:rsidRDefault="001E6320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21D" w:rsidRDefault="0027221D" w:rsidP="00FC1D50">
      <w:pPr>
        <w:rPr>
          <w:rFonts w:ascii="Times New Roman" w:hAnsi="Times New Roman" w:cs="Times New Roman"/>
          <w:b/>
          <w:sz w:val="24"/>
          <w:szCs w:val="24"/>
        </w:rPr>
      </w:pPr>
    </w:p>
    <w:p w:rsidR="00FC1D50" w:rsidRPr="00390300" w:rsidRDefault="00FC1D50" w:rsidP="00FC1D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 xml:space="preserve">Plan realizacji zadań z </w:t>
      </w:r>
      <w:r>
        <w:rPr>
          <w:rFonts w:ascii="Times New Roman" w:hAnsi="Times New Roman" w:cs="Times New Roman"/>
          <w:b/>
          <w:bCs/>
          <w:sz w:val="24"/>
          <w:szCs w:val="24"/>
        </w:rPr>
        <w:t>doradztwa zawodowego prowadzonych w czasie obowiązkowych zajęć z doradztwa zawodowego w klasach VIII a i VIII b</w:t>
      </w:r>
    </w:p>
    <w:p w:rsidR="00390300" w:rsidRPr="00390300" w:rsidRDefault="00390300" w:rsidP="00FC1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300">
        <w:rPr>
          <w:rFonts w:ascii="Times New Roman" w:hAnsi="Times New Roman" w:cs="Times New Roman"/>
          <w:b/>
          <w:sz w:val="24"/>
          <w:szCs w:val="24"/>
        </w:rPr>
        <w:t>(w oparciu o „Przykładowy program realizacji zajęć z zakresu doradztwa zawodowego w kl. 7 – 8 ” , praca zbiorowa, ORE 2017)</w:t>
      </w:r>
    </w:p>
    <w:p w:rsidR="00FC1D50" w:rsidRDefault="00FC1D50" w:rsidP="00FC1D5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11" w:type="dxa"/>
        <w:tblInd w:w="3" w:type="dxa"/>
        <w:tblLook w:val="00A0"/>
      </w:tblPr>
      <w:tblGrid>
        <w:gridCol w:w="672"/>
        <w:gridCol w:w="2268"/>
        <w:gridCol w:w="2835"/>
        <w:gridCol w:w="2977"/>
        <w:gridCol w:w="2410"/>
        <w:gridCol w:w="1687"/>
        <w:gridCol w:w="2762"/>
      </w:tblGrid>
      <w:tr w:rsidR="00FC1D50" w:rsidTr="00FC1D5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50" w:rsidRPr="00390300" w:rsidRDefault="00FC1D50" w:rsidP="00B80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D50" w:rsidRPr="00390300" w:rsidRDefault="00FC1D50" w:rsidP="00B80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D50" w:rsidRPr="00390300" w:rsidRDefault="00FC1D50" w:rsidP="00FC1D5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90300">
              <w:rPr>
                <w:rFonts w:ascii="Times New Roman" w:hAnsi="Times New Roman" w:cs="Times New Roman"/>
                <w:b/>
              </w:rPr>
              <w:t xml:space="preserve"> </w:t>
            </w:r>
            <w:r w:rsidRPr="00FC1D50">
              <w:rPr>
                <w:rFonts w:ascii="Times New Roman" w:hAnsi="Times New Roman" w:cs="Times New Roman"/>
              </w:rPr>
              <w:t>Co jest ważne przy wyborze zawodu?</w:t>
            </w:r>
            <w:r w:rsidRPr="0039030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C1D50" w:rsidRPr="00390300" w:rsidRDefault="00FC1D50" w:rsidP="00FC1D5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FC1D50" w:rsidRDefault="00FC1D50" w:rsidP="00FC1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D50" w:rsidRPr="00390300" w:rsidRDefault="00FC1D50" w:rsidP="00FC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50">
              <w:rPr>
                <w:rFonts w:ascii="Times New Roman" w:hAnsi="Times New Roman" w:cs="Times New Roman"/>
                <w:sz w:val="24"/>
                <w:szCs w:val="24"/>
              </w:rPr>
              <w:t>Film edukacyjny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Rozmowa kierowana na temat charakterystycznych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cech, postaw i wartości, które należy wziąć pod uwagę wybierając zawód.</w:t>
            </w:r>
          </w:p>
          <w:p w:rsidR="00FC1D50" w:rsidRPr="00390300" w:rsidRDefault="00FC1D50" w:rsidP="00FC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50" w:rsidRDefault="00FC1D50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D50" w:rsidRPr="00390300" w:rsidRDefault="00FC1D50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D50" w:rsidRDefault="00FC1D50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D50" w:rsidRDefault="00FC1D50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FC1D50" w:rsidTr="00FC1D5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D50" w:rsidRPr="00390300" w:rsidRDefault="00FC1D50" w:rsidP="00B80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D50" w:rsidRPr="00390300" w:rsidRDefault="00FC1D50" w:rsidP="00B80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D50" w:rsidRPr="00FC1D50" w:rsidRDefault="00FC1D50" w:rsidP="00FC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predyspozycji zawodowych.</w:t>
            </w:r>
          </w:p>
          <w:p w:rsidR="00FC1D50" w:rsidRDefault="00FC1D50" w:rsidP="00B80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D50" w:rsidRDefault="00FC1D50" w:rsidP="001B5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5F">
              <w:rPr>
                <w:rFonts w:ascii="Times New Roman" w:hAnsi="Times New Roman" w:cs="Times New Roman"/>
                <w:sz w:val="24"/>
                <w:szCs w:val="24"/>
              </w:rPr>
              <w:t>Film: „Przymiarka do wyboru zawodu” (odcinek 8) + test Klimo</w:t>
            </w:r>
            <w:r w:rsidR="001B565F">
              <w:rPr>
                <w:rFonts w:ascii="Times New Roman" w:hAnsi="Times New Roman" w:cs="Times New Roman"/>
                <w:sz w:val="24"/>
                <w:szCs w:val="24"/>
              </w:rPr>
              <w:t>wa (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określenie własnych predyspozycji zawodowych</w:t>
            </w:r>
            <w:r w:rsidR="001B56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D50" w:rsidRPr="00390300" w:rsidRDefault="00FC1D50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D50" w:rsidRDefault="00FC1D50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D50" w:rsidRDefault="00FC1D50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1B565F" w:rsidTr="00FC1D5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F" w:rsidRPr="00390300" w:rsidRDefault="001B565F" w:rsidP="00B80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5F" w:rsidRPr="00390300" w:rsidRDefault="001B565F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Rynek edukacyjny i uczenie się przez 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całe życie</w:t>
            </w:r>
          </w:p>
          <w:p w:rsidR="001B565F" w:rsidRPr="00390300" w:rsidRDefault="001B565F" w:rsidP="00B80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5F" w:rsidRPr="001E6320" w:rsidRDefault="001B565F" w:rsidP="00B809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 xml:space="preserve">Moja przyszłość edukacyjno – zawodowa. </w:t>
            </w:r>
          </w:p>
          <w:p w:rsidR="001B565F" w:rsidRPr="001E6320" w:rsidRDefault="001B565F" w:rsidP="00B809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Jaką szkołę wybrać? </w:t>
            </w:r>
          </w:p>
          <w:p w:rsidR="001B565F" w:rsidRDefault="001B565F" w:rsidP="00B809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5F" w:rsidRPr="00390300" w:rsidRDefault="001B565F" w:rsidP="001B5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Film rysunkowy: „Jak wybrać zawód”. Rozmowa </w:t>
            </w:r>
            <w:r w:rsidRPr="001B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doradcza nt. podejmowania decyzji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o dalszej drodze edukacyjno-zawodowej samodzielnie lub przy wsparciu</w:t>
            </w:r>
          </w:p>
          <w:p w:rsidR="001B565F" w:rsidRPr="00390300" w:rsidRDefault="001B565F" w:rsidP="001B5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doradczym.</w:t>
            </w:r>
          </w:p>
          <w:p w:rsidR="001B565F" w:rsidRPr="00390300" w:rsidRDefault="001B565F" w:rsidP="00B809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5F" w:rsidRDefault="001B565F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5F" w:rsidRDefault="001B565F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5F" w:rsidRDefault="001B565F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1D5109" w:rsidTr="00FC1D5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09" w:rsidRDefault="001D5109" w:rsidP="00B80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109" w:rsidRPr="00390300" w:rsidRDefault="001D5109" w:rsidP="001D5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  <w:p w:rsidR="001D5109" w:rsidRPr="00390300" w:rsidRDefault="001D5109" w:rsidP="00B80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109" w:rsidRPr="001D5109" w:rsidRDefault="001D5109" w:rsidP="001D5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Kwalifikacje i kompetencje.</w:t>
            </w:r>
          </w:p>
          <w:p w:rsidR="001D5109" w:rsidRPr="001D5109" w:rsidRDefault="001D5109" w:rsidP="001D5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Walidacja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109" w:rsidRPr="00390300" w:rsidRDefault="001D5109" w:rsidP="001D5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Film: „Nowe możliwości rozwoju – era walidacji</w:t>
            </w:r>
            <w:r w:rsidRPr="00390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D5109" w:rsidRPr="00390300" w:rsidRDefault="001D5109" w:rsidP="001D5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Analiza kompetencji i kwalifikacji zawodowych.</w:t>
            </w:r>
          </w:p>
          <w:p w:rsidR="001D5109" w:rsidRPr="001B565F" w:rsidRDefault="001D5109" w:rsidP="001D5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Rozmowa na temat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możliwości nabywania umiejętności, kompetencji i kwalifikacji – definicje pojęć.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109" w:rsidRDefault="001D5109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109" w:rsidRDefault="001D5109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109" w:rsidRDefault="001D5109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1B565F" w:rsidTr="00FC1D5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F" w:rsidRDefault="001B565F" w:rsidP="00B80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5F" w:rsidRPr="00390300" w:rsidRDefault="001B565F" w:rsidP="001B5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 – zawodowych</w:t>
            </w:r>
          </w:p>
          <w:p w:rsidR="001B565F" w:rsidRPr="00390300" w:rsidRDefault="001B565F" w:rsidP="00B80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5F" w:rsidRPr="001D5109" w:rsidRDefault="001D5109" w:rsidP="001B565F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1B565F" w:rsidRPr="001D51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.Informacje w zasięgu ręki, czyli poznaję ofertę szkół ponadpodstawowych. </w:t>
            </w:r>
          </w:p>
          <w:p w:rsidR="001B565F" w:rsidRPr="001D5109" w:rsidRDefault="001B565F" w:rsidP="00B809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5F" w:rsidRPr="00390300" w:rsidRDefault="001B565F" w:rsidP="001B5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.Analizowanie kryteriów rekrutacyjnych do wybranych szkół w kontekście rozpoznanych własnych zasobów.</w:t>
            </w:r>
          </w:p>
          <w:p w:rsidR="001B565F" w:rsidRPr="001B565F" w:rsidRDefault="001B565F" w:rsidP="001B5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5F" w:rsidRDefault="001B565F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5F" w:rsidRDefault="001B565F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5F" w:rsidRDefault="001B565F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1B565F" w:rsidTr="00FC1D5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F" w:rsidRDefault="001B565F" w:rsidP="00B80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5F" w:rsidRPr="00390300" w:rsidRDefault="001B565F" w:rsidP="001B5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 – zawodowych</w:t>
            </w:r>
          </w:p>
          <w:p w:rsidR="001B565F" w:rsidRPr="00390300" w:rsidRDefault="001B565F" w:rsidP="001B56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5F" w:rsidRPr="001B565F" w:rsidRDefault="001D5109" w:rsidP="001B5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1B565F" w:rsidRPr="001B56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1B565F" w:rsidRPr="001B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Autoprezentacja, czyli sztuka przedstawiania siebie. </w:t>
            </w:r>
          </w:p>
          <w:p w:rsidR="001B565F" w:rsidRDefault="001B565F" w:rsidP="001B565F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5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Moje </w:t>
            </w:r>
            <w:proofErr w:type="spellStart"/>
            <w:r w:rsidR="001D5109">
              <w:rPr>
                <w:rFonts w:ascii="Times New Roman" w:hAnsi="Times New Roman" w:cs="Times New Roman"/>
                <w:bCs/>
                <w:sz w:val="24"/>
                <w:szCs w:val="24"/>
              </w:rPr>
              <w:t>port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folio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5F" w:rsidRPr="001D5109" w:rsidRDefault="001B565F" w:rsidP="001B5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Pogadanka na temat </w:t>
            </w:r>
            <w:r w:rsidR="001D5109" w:rsidRPr="001D5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zasad obowiązujących w czasie rozmowy kwalifikacyjnej. </w:t>
            </w:r>
          </w:p>
          <w:p w:rsidR="001B565F" w:rsidRPr="00390300" w:rsidRDefault="001B565F" w:rsidP="001B56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sz w:val="24"/>
                <w:szCs w:val="24"/>
              </w:rPr>
              <w:t xml:space="preserve">Stworzenie własnego </w:t>
            </w:r>
            <w:r w:rsidR="001D5109" w:rsidRPr="001D5109">
              <w:rPr>
                <w:rFonts w:ascii="Times New Roman" w:hAnsi="Times New Roman" w:cs="Times New Roman"/>
                <w:sz w:val="24"/>
                <w:szCs w:val="24"/>
              </w:rPr>
              <w:t>port folio.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5F" w:rsidRDefault="001D5109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5F" w:rsidRDefault="001D5109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5F" w:rsidRDefault="001D5109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1D5109" w:rsidTr="00FC1D5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09" w:rsidRDefault="001D5109" w:rsidP="00B80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109" w:rsidRPr="00390300" w:rsidRDefault="001D5109" w:rsidP="001B56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109" w:rsidRPr="001D5109" w:rsidRDefault="001D5109" w:rsidP="001D51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7.Rodzaje zatrudnienia.</w:t>
            </w:r>
          </w:p>
          <w:p w:rsidR="001D5109" w:rsidRDefault="001D5109" w:rsidP="001B565F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109" w:rsidRPr="001D5109" w:rsidRDefault="001D5109" w:rsidP="001D51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Film : „PPE: Działalność gospodarcza”.</w:t>
            </w:r>
          </w:p>
          <w:p w:rsidR="001D5109" w:rsidRPr="00390300" w:rsidRDefault="001D5109" w:rsidP="001D5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Zapoznanie z formami świadczenia pracy i rodzajami zatrudnienia: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praca u kogoś, własna działalność gospodarcza.</w:t>
            </w:r>
          </w:p>
          <w:p w:rsidR="001D5109" w:rsidRPr="00390300" w:rsidRDefault="001D5109" w:rsidP="001D5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Burza mózgów- pomysły na biznes w    naszym regionie.</w:t>
            </w:r>
          </w:p>
          <w:p w:rsidR="001D5109" w:rsidRPr="001D5109" w:rsidRDefault="001D5109" w:rsidP="001B565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109" w:rsidRDefault="001D5109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109" w:rsidRDefault="001D5109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109" w:rsidRDefault="001D5109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1D5109" w:rsidTr="00FC1D5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09" w:rsidRDefault="001D5109" w:rsidP="00B80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109" w:rsidRPr="00390300" w:rsidRDefault="001D5109" w:rsidP="001B56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109" w:rsidRPr="00390300" w:rsidRDefault="001D5109" w:rsidP="001D5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390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Świat zaw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odów. Co to takiego? </w:t>
            </w:r>
            <w:r w:rsidRPr="00390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Grupy, obszary, branże zawodowe. </w:t>
            </w:r>
          </w:p>
          <w:p w:rsidR="001D5109" w:rsidRPr="001D5109" w:rsidRDefault="001D5109" w:rsidP="001D51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109" w:rsidRPr="00390300" w:rsidRDefault="001D5109" w:rsidP="001D5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Wyszukiwanie i analizowanie informacji na temat </w:t>
            </w:r>
            <w:r w:rsidR="00BE5578">
              <w:rPr>
                <w:rFonts w:ascii="Times New Roman" w:hAnsi="Times New Roman" w:cs="Times New Roman"/>
                <w:sz w:val="24"/>
                <w:szCs w:val="24"/>
              </w:rPr>
              <w:t xml:space="preserve">zawodów. Zapoznanie z wybranymi branżami zawodowymi, charakterystyka. </w:t>
            </w:r>
          </w:p>
          <w:p w:rsidR="001D5109" w:rsidRPr="001D5109" w:rsidRDefault="001D5109" w:rsidP="001D51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109" w:rsidRDefault="00BE5578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109" w:rsidRDefault="00BE5578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109" w:rsidRDefault="00BE5578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E5578" w:rsidTr="00FC1D5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78" w:rsidRDefault="00BE5578" w:rsidP="00B80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8" w:rsidRPr="00390300" w:rsidRDefault="00BE5578" w:rsidP="001B56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8" w:rsidRDefault="00BE5578" w:rsidP="001D51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Zawody przyszłości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zawody ginące.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8" w:rsidRPr="00BE5578" w:rsidRDefault="00BE5578" w:rsidP="00BE55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5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Filmy edukacyjne o zawodach przyszłości oraz zawodach ginących – dyskusja. Ćwiczenie w parach – charakterystyka najciekawszych zawodów, prezentacja. </w:t>
            </w:r>
          </w:p>
          <w:p w:rsidR="00BE5578" w:rsidRPr="00390300" w:rsidRDefault="00BE5578" w:rsidP="001D51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8" w:rsidRDefault="00BE5578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8" w:rsidRDefault="00BE5578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8" w:rsidRDefault="00BE5578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E5578" w:rsidTr="00FC1D50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578" w:rsidRDefault="00BE5578" w:rsidP="00B80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8" w:rsidRPr="00390300" w:rsidRDefault="00BE5578" w:rsidP="001B56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wiat zawodów i rynek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8" w:rsidRDefault="00BE5578" w:rsidP="001D51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5578">
              <w:rPr>
                <w:rFonts w:ascii="Times New Roman" w:hAnsi="Times New Roman" w:cs="Times New Roman"/>
                <w:bCs/>
                <w:sz w:val="24"/>
                <w:szCs w:val="24"/>
              </w:rPr>
              <w:t>Jak scharakteryzować współczesny rynek pracy? Barometr zawodów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8" w:rsidRPr="00390300" w:rsidRDefault="00BE5578" w:rsidP="00BE55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Wyjaśnianie zjawisk i trendów zachodzących na współczesnym rynku pracy 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390300">
              <w:rPr>
                <w:rFonts w:ascii="Times New Roman" w:hAnsi="Times New Roman" w:cs="Times New Roman"/>
                <w:bCs/>
                <w:sz w:val="24"/>
                <w:szCs w:val="24"/>
              </w:rPr>
              <w:t>prezentacja).</w:t>
            </w:r>
          </w:p>
          <w:p w:rsidR="00BE5578" w:rsidRPr="00390300" w:rsidRDefault="00BE5578" w:rsidP="00BE55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Barome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tr zawodów – omówienie i zawodów zrównoważonych, nadwyżkowych i deficytowych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8" w:rsidRDefault="00BE5578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8" w:rsidRDefault="00BE5578" w:rsidP="00B80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578" w:rsidRDefault="00BE5578" w:rsidP="00B8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</w:tbl>
    <w:p w:rsidR="00FC1D50" w:rsidRDefault="00FC1D50" w:rsidP="00390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D50" w:rsidRDefault="00FC1D50" w:rsidP="00390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D50" w:rsidRDefault="00FC1D50" w:rsidP="00390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253" w:rsidRPr="00390300" w:rsidRDefault="00BB7253">
      <w:pPr>
        <w:rPr>
          <w:rFonts w:ascii="Times New Roman" w:hAnsi="Times New Roman" w:cs="Times New Roman"/>
          <w:sz w:val="24"/>
          <w:szCs w:val="24"/>
        </w:rPr>
      </w:pPr>
    </w:p>
    <w:sectPr w:rsidR="00BB7253" w:rsidRPr="00390300" w:rsidSect="00AD3ED4">
      <w:pgSz w:w="16838" w:h="11906" w:orient="landscape"/>
      <w:pgMar w:top="720" w:right="720" w:bottom="720" w:left="720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Pro-Regular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4A0"/>
    <w:multiLevelType w:val="multilevel"/>
    <w:tmpl w:val="C91A8390"/>
    <w:lvl w:ilvl="0">
      <w:start w:val="1"/>
      <w:numFmt w:val="bullet"/>
      <w:lvlText w:val="•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CC7320"/>
    <w:multiLevelType w:val="multilevel"/>
    <w:tmpl w:val="ADF2AA8A"/>
    <w:lvl w:ilvl="0">
      <w:start w:val="1"/>
      <w:numFmt w:val="bullet"/>
      <w:lvlText w:val="•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8C2BEA"/>
    <w:multiLevelType w:val="multilevel"/>
    <w:tmpl w:val="DFA2C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EA2E6A"/>
    <w:multiLevelType w:val="multilevel"/>
    <w:tmpl w:val="91A294E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63415"/>
    <w:multiLevelType w:val="multilevel"/>
    <w:tmpl w:val="7F22D6E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0F00"/>
    <w:multiLevelType w:val="multilevel"/>
    <w:tmpl w:val="569AD9F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0146"/>
    <w:multiLevelType w:val="multilevel"/>
    <w:tmpl w:val="FCD873EE"/>
    <w:lvl w:ilvl="0">
      <w:start w:val="1"/>
      <w:numFmt w:val="bullet"/>
      <w:lvlText w:val="•"/>
      <w:lvlJc w:val="left"/>
      <w:pPr>
        <w:ind w:left="753" w:hanging="360"/>
      </w:pPr>
      <w:rPr>
        <w:rFonts w:ascii="MyriadPro-Regular" w:hAnsi="MyriadPro-Regular" w:cs="MyriadPro-Regular" w:hint="default"/>
        <w:sz w:val="24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7">
    <w:nsid w:val="3DEE04BF"/>
    <w:multiLevelType w:val="multilevel"/>
    <w:tmpl w:val="769EE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6527BF1"/>
    <w:multiLevelType w:val="multilevel"/>
    <w:tmpl w:val="413ADA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48371991"/>
    <w:multiLevelType w:val="multilevel"/>
    <w:tmpl w:val="194A8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A037C04"/>
    <w:multiLevelType w:val="multilevel"/>
    <w:tmpl w:val="D3CA6AEE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610841CF"/>
    <w:multiLevelType w:val="multilevel"/>
    <w:tmpl w:val="D7126B8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876A0"/>
    <w:multiLevelType w:val="multilevel"/>
    <w:tmpl w:val="5FF4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6F961402"/>
    <w:multiLevelType w:val="multilevel"/>
    <w:tmpl w:val="833E4618"/>
    <w:lvl w:ilvl="0">
      <w:start w:val="1"/>
      <w:numFmt w:val="bullet"/>
      <w:lvlText w:val="•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13"/>
  </w:num>
  <w:num w:numId="11">
    <w:abstractNumId w:val="6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253"/>
    <w:rsid w:val="0004147D"/>
    <w:rsid w:val="00064EE7"/>
    <w:rsid w:val="00076B3A"/>
    <w:rsid w:val="00082038"/>
    <w:rsid w:val="00084182"/>
    <w:rsid w:val="000E6845"/>
    <w:rsid w:val="00127218"/>
    <w:rsid w:val="00164F26"/>
    <w:rsid w:val="001A2EDF"/>
    <w:rsid w:val="001B565F"/>
    <w:rsid w:val="001C1369"/>
    <w:rsid w:val="001D5109"/>
    <w:rsid w:val="001E6320"/>
    <w:rsid w:val="0027221D"/>
    <w:rsid w:val="002C2AA7"/>
    <w:rsid w:val="00324D55"/>
    <w:rsid w:val="00362FE7"/>
    <w:rsid w:val="00390300"/>
    <w:rsid w:val="003A1C68"/>
    <w:rsid w:val="00512CAB"/>
    <w:rsid w:val="006134F9"/>
    <w:rsid w:val="00677F5A"/>
    <w:rsid w:val="0068163A"/>
    <w:rsid w:val="007330BC"/>
    <w:rsid w:val="008978DE"/>
    <w:rsid w:val="008B6519"/>
    <w:rsid w:val="0091452F"/>
    <w:rsid w:val="00AA444E"/>
    <w:rsid w:val="00AD3ED4"/>
    <w:rsid w:val="00B0781D"/>
    <w:rsid w:val="00B809B9"/>
    <w:rsid w:val="00BB7253"/>
    <w:rsid w:val="00BC2379"/>
    <w:rsid w:val="00BE5578"/>
    <w:rsid w:val="00C0677E"/>
    <w:rsid w:val="00C52ECF"/>
    <w:rsid w:val="00C64B98"/>
    <w:rsid w:val="00CF1D6A"/>
    <w:rsid w:val="00D21631"/>
    <w:rsid w:val="00ED22EC"/>
    <w:rsid w:val="00F83A1B"/>
    <w:rsid w:val="00F9632D"/>
    <w:rsid w:val="00FC1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7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0D45"/>
    <w:pPr>
      <w:keepNext/>
      <w:spacing w:after="0" w:line="36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qFormat/>
    <w:locked/>
    <w:rsid w:val="00470D45"/>
    <w:rPr>
      <w:rFonts w:ascii="Arial" w:hAnsi="Arial" w:cs="Arial"/>
      <w:b/>
      <w:bCs/>
      <w:sz w:val="28"/>
      <w:szCs w:val="28"/>
    </w:rPr>
  </w:style>
  <w:style w:type="character" w:customStyle="1" w:styleId="czeinternetowe">
    <w:name w:val="Łącze internetowe"/>
    <w:uiPriority w:val="99"/>
    <w:rsid w:val="00470D45"/>
    <w:rPr>
      <w:rFonts w:ascii="Arial" w:hAnsi="Arial" w:cs="Arial"/>
      <w:color w:val="auto"/>
      <w:sz w:val="20"/>
      <w:szCs w:val="20"/>
      <w:u w:val="none"/>
      <w:effect w:val="none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D35CA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C1054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D3ED4"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sid w:val="00AD3ED4"/>
    <w:rPr>
      <w:rFonts w:ascii="Times New Roman" w:hAnsi="Times New Roman"/>
      <w:sz w:val="20"/>
      <w:szCs w:val="20"/>
    </w:rPr>
  </w:style>
  <w:style w:type="character" w:customStyle="1" w:styleId="ListLabel3">
    <w:name w:val="ListLabel 3"/>
    <w:qFormat/>
    <w:rsid w:val="00AD3ED4"/>
    <w:rPr>
      <w:rFonts w:ascii="Times New Roman" w:hAnsi="Times New Roman"/>
      <w:sz w:val="20"/>
      <w:szCs w:val="20"/>
    </w:rPr>
  </w:style>
  <w:style w:type="character" w:customStyle="1" w:styleId="ListLabel4">
    <w:name w:val="ListLabel 4"/>
    <w:qFormat/>
    <w:rsid w:val="00AD3ED4"/>
    <w:rPr>
      <w:sz w:val="20"/>
      <w:szCs w:val="20"/>
    </w:rPr>
  </w:style>
  <w:style w:type="paragraph" w:styleId="Nagwek">
    <w:name w:val="header"/>
    <w:basedOn w:val="Normalny"/>
    <w:next w:val="Tekstpodstawowy"/>
    <w:qFormat/>
    <w:rsid w:val="00AD3E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D3ED4"/>
    <w:pPr>
      <w:spacing w:after="140"/>
    </w:pPr>
  </w:style>
  <w:style w:type="paragraph" w:styleId="Lista">
    <w:name w:val="List"/>
    <w:basedOn w:val="Tekstpodstawowy"/>
    <w:rsid w:val="00AD3ED4"/>
    <w:rPr>
      <w:rFonts w:cs="Arial"/>
    </w:rPr>
  </w:style>
  <w:style w:type="paragraph" w:styleId="Legenda">
    <w:name w:val="caption"/>
    <w:basedOn w:val="Normalny"/>
    <w:next w:val="Normalny"/>
    <w:uiPriority w:val="99"/>
    <w:qFormat/>
    <w:rsid w:val="00477DE8"/>
    <w:rPr>
      <w:rFonts w:ascii="Arial" w:hAnsi="Arial" w:cs="Arial"/>
      <w:b/>
      <w:bCs/>
      <w:sz w:val="20"/>
      <w:szCs w:val="20"/>
    </w:rPr>
  </w:style>
  <w:style w:type="paragraph" w:customStyle="1" w:styleId="Indeks">
    <w:name w:val="Indeks"/>
    <w:basedOn w:val="Normalny"/>
    <w:qFormat/>
    <w:rsid w:val="00AD3ED4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35CA5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C105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C7DD8"/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470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47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7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E3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B92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C86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2FE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5853-92B1-4D68-8B6D-840C3E0F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User</cp:lastModifiedBy>
  <cp:revision>2</cp:revision>
  <cp:lastPrinted>2020-09-28T09:06:00Z</cp:lastPrinted>
  <dcterms:created xsi:type="dcterms:W3CDTF">2025-05-16T05:58:00Z</dcterms:created>
  <dcterms:modified xsi:type="dcterms:W3CDTF">2025-05-16T05:58:00Z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